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6F5A0" w14:textId="582439F6" w:rsidR="00B869B5" w:rsidRPr="00D42CF0" w:rsidRDefault="00CF7FE7" w:rsidP="00D42CF0">
      <w:pPr>
        <w:spacing w:after="120" w:line="240" w:lineRule="auto"/>
        <w:jc w:val="center"/>
        <w:rPr>
          <w:rFonts w:ascii="Times New Roman" w:hAnsi="Times New Roman" w:cs="Times New Roman"/>
          <w:b/>
          <w:sz w:val="28"/>
        </w:rPr>
      </w:pPr>
      <w:bookmarkStart w:id="0" w:name="_GoBack"/>
      <w:bookmarkEnd w:id="0"/>
      <w:r w:rsidRPr="00D42CF0">
        <w:rPr>
          <w:rFonts w:ascii="Times New Roman" w:hAnsi="Times New Roman" w:cs="Times New Roman"/>
          <w:b/>
          <w:sz w:val="28"/>
        </w:rPr>
        <w:t>Protection and Advocacy for Voting Access (PAVA) Program</w:t>
      </w:r>
      <w:r w:rsidR="00D42CF0" w:rsidRPr="00D42CF0">
        <w:rPr>
          <w:rFonts w:ascii="Times New Roman" w:hAnsi="Times New Roman" w:cs="Times New Roman"/>
          <w:b/>
          <w:sz w:val="28"/>
        </w:rPr>
        <w:t xml:space="preserve"> Inclusion Act</w:t>
      </w:r>
    </w:p>
    <w:p w14:paraId="00D089BB" w14:textId="3F6CEC2E" w:rsidR="00D42CF0" w:rsidRPr="00D42CF0" w:rsidRDefault="00D42CF0" w:rsidP="00D42CF0">
      <w:pPr>
        <w:spacing w:after="120" w:line="240" w:lineRule="auto"/>
        <w:jc w:val="center"/>
        <w:rPr>
          <w:rFonts w:ascii="Times New Roman" w:hAnsi="Times New Roman" w:cs="Times New Roman"/>
          <w:b/>
          <w:sz w:val="28"/>
        </w:rPr>
      </w:pPr>
      <w:r w:rsidRPr="00D42CF0">
        <w:rPr>
          <w:rFonts w:ascii="Times New Roman" w:hAnsi="Times New Roman" w:cs="Times New Roman"/>
          <w:b/>
          <w:sz w:val="28"/>
        </w:rPr>
        <w:t>One Pager</w:t>
      </w:r>
    </w:p>
    <w:p w14:paraId="134611D9" w14:textId="77777777" w:rsidR="00D42CF0" w:rsidRDefault="00D42CF0" w:rsidP="009344AA">
      <w:pPr>
        <w:spacing w:after="120" w:line="240" w:lineRule="auto"/>
        <w:rPr>
          <w:rFonts w:ascii="Times New Roman" w:hAnsi="Times New Roman" w:cs="Times New Roman"/>
          <w:b/>
          <w:bCs/>
          <w:sz w:val="24"/>
          <w:szCs w:val="20"/>
          <w:u w:val="single"/>
        </w:rPr>
      </w:pPr>
    </w:p>
    <w:p w14:paraId="18549F67" w14:textId="4CFFC3A9" w:rsidR="003C4559" w:rsidRPr="00B574F7" w:rsidRDefault="009344AA" w:rsidP="00B574F7">
      <w:pPr>
        <w:spacing w:after="120" w:line="240" w:lineRule="auto"/>
        <w:rPr>
          <w:rFonts w:ascii="Times New Roman" w:hAnsi="Times New Roman" w:cs="Times New Roman"/>
          <w:sz w:val="24"/>
          <w:szCs w:val="20"/>
        </w:rPr>
      </w:pPr>
      <w:r w:rsidRPr="00D42CF0">
        <w:rPr>
          <w:rFonts w:ascii="Times New Roman" w:hAnsi="Times New Roman" w:cs="Times New Roman"/>
          <w:b/>
          <w:bCs/>
          <w:sz w:val="24"/>
          <w:szCs w:val="20"/>
          <w:u w:val="single"/>
        </w:rPr>
        <w:t>Background:</w:t>
      </w:r>
      <w:r w:rsidRPr="00D42CF0">
        <w:rPr>
          <w:rFonts w:ascii="Times New Roman" w:hAnsi="Times New Roman" w:cs="Times New Roman"/>
          <w:sz w:val="24"/>
          <w:szCs w:val="20"/>
        </w:rPr>
        <w:t xml:space="preserve"> </w:t>
      </w:r>
      <w:r w:rsidR="00D42CF0" w:rsidRPr="00D42CF0">
        <w:rPr>
          <w:rFonts w:ascii="Times New Roman" w:hAnsi="Times New Roman" w:cs="Times New Roman"/>
          <w:sz w:val="24"/>
          <w:szCs w:val="20"/>
        </w:rPr>
        <w:t>In 2002, Congress passed the Help America Vote Act (HAVA). The law acknowledges the unique obstacles people with disabilities face at the polls, and authorizes Protection and Advocacy for Voting Access</w:t>
      </w:r>
      <w:r w:rsidR="00E30710">
        <w:rPr>
          <w:rFonts w:ascii="Times New Roman" w:hAnsi="Times New Roman" w:cs="Times New Roman"/>
          <w:sz w:val="24"/>
          <w:szCs w:val="20"/>
        </w:rPr>
        <w:t>ibility</w:t>
      </w:r>
      <w:r w:rsidR="00D42CF0" w:rsidRPr="00D42CF0">
        <w:rPr>
          <w:rFonts w:ascii="Times New Roman" w:hAnsi="Times New Roman" w:cs="Times New Roman"/>
          <w:sz w:val="24"/>
          <w:szCs w:val="20"/>
        </w:rPr>
        <w:t xml:space="preserve"> (PAVA) program</w:t>
      </w:r>
      <w:r w:rsidR="00467BCE">
        <w:rPr>
          <w:rFonts w:ascii="Times New Roman" w:hAnsi="Times New Roman" w:cs="Times New Roman"/>
          <w:sz w:val="24"/>
          <w:szCs w:val="20"/>
        </w:rPr>
        <w:t xml:space="preserve"> funding</w:t>
      </w:r>
      <w:r w:rsidR="00D42CF0" w:rsidRPr="00D42CF0">
        <w:rPr>
          <w:rFonts w:ascii="Times New Roman" w:hAnsi="Times New Roman" w:cs="Times New Roman"/>
          <w:sz w:val="24"/>
          <w:szCs w:val="20"/>
        </w:rPr>
        <w:t xml:space="preserve">. </w:t>
      </w:r>
      <w:r w:rsidR="00467BCE">
        <w:rPr>
          <w:rFonts w:ascii="Times New Roman" w:hAnsi="Times New Roman" w:cs="Times New Roman"/>
          <w:sz w:val="24"/>
          <w:szCs w:val="20"/>
        </w:rPr>
        <w:t xml:space="preserve">The </w:t>
      </w:r>
      <w:r w:rsidR="00D42CF0" w:rsidRPr="00D42CF0">
        <w:rPr>
          <w:rFonts w:ascii="Times New Roman" w:hAnsi="Times New Roman" w:cs="Times New Roman"/>
          <w:sz w:val="24"/>
          <w:szCs w:val="20"/>
        </w:rPr>
        <w:t xml:space="preserve">PAVA </w:t>
      </w:r>
      <w:r w:rsidR="00467BCE">
        <w:rPr>
          <w:rFonts w:ascii="Times New Roman" w:hAnsi="Times New Roman" w:cs="Times New Roman"/>
          <w:sz w:val="24"/>
          <w:szCs w:val="20"/>
        </w:rPr>
        <w:t xml:space="preserve">program </w:t>
      </w:r>
      <w:r w:rsidR="00D42CF0" w:rsidRPr="00D42CF0">
        <w:rPr>
          <w:rFonts w:ascii="Times New Roman" w:hAnsi="Times New Roman" w:cs="Times New Roman"/>
          <w:sz w:val="24"/>
          <w:szCs w:val="20"/>
        </w:rPr>
        <w:t>is administered by the United States Department of Health an</w:t>
      </w:r>
      <w:r w:rsidR="00E30710">
        <w:rPr>
          <w:rFonts w:ascii="Times New Roman" w:hAnsi="Times New Roman" w:cs="Times New Roman"/>
          <w:sz w:val="24"/>
          <w:szCs w:val="20"/>
        </w:rPr>
        <w:t>d Human Services</w:t>
      </w:r>
      <w:r w:rsidR="00D42CF0" w:rsidRPr="00D42CF0">
        <w:rPr>
          <w:rFonts w:ascii="Times New Roman" w:hAnsi="Times New Roman" w:cs="Times New Roman"/>
          <w:sz w:val="24"/>
          <w:szCs w:val="20"/>
        </w:rPr>
        <w:t xml:space="preserve"> </w:t>
      </w:r>
      <w:r w:rsidR="00467BCE" w:rsidRPr="00D42CF0">
        <w:rPr>
          <w:rFonts w:ascii="Times New Roman" w:hAnsi="Times New Roman" w:cs="Times New Roman"/>
          <w:sz w:val="24"/>
          <w:szCs w:val="20"/>
        </w:rPr>
        <w:t>Administration on Community Living (ACL)</w:t>
      </w:r>
      <w:r w:rsidR="00467BCE">
        <w:rPr>
          <w:rFonts w:ascii="Times New Roman" w:hAnsi="Times New Roman" w:cs="Times New Roman"/>
          <w:sz w:val="24"/>
          <w:szCs w:val="20"/>
        </w:rPr>
        <w:t xml:space="preserve"> </w:t>
      </w:r>
      <w:r w:rsidR="00D42CF0" w:rsidRPr="00D42CF0">
        <w:rPr>
          <w:rFonts w:ascii="Times New Roman" w:hAnsi="Times New Roman" w:cs="Times New Roman"/>
          <w:sz w:val="24"/>
          <w:szCs w:val="20"/>
        </w:rPr>
        <w:t>Administrat</w:t>
      </w:r>
      <w:r w:rsidR="00467BCE">
        <w:rPr>
          <w:rFonts w:ascii="Times New Roman" w:hAnsi="Times New Roman" w:cs="Times New Roman"/>
          <w:sz w:val="24"/>
          <w:szCs w:val="20"/>
        </w:rPr>
        <w:t xml:space="preserve">ion on </w:t>
      </w:r>
      <w:r w:rsidR="00E30710">
        <w:rPr>
          <w:rFonts w:ascii="Times New Roman" w:hAnsi="Times New Roman" w:cs="Times New Roman"/>
          <w:sz w:val="24"/>
          <w:szCs w:val="20"/>
        </w:rPr>
        <w:t xml:space="preserve">Intellectual and Developmental Disabilities and awards funding to Protection and Advocacy (P&amp;A) Systems across the country that help individuals with disabilities to access the ballot. </w:t>
      </w:r>
      <w:r w:rsidR="00AC1A4C" w:rsidRPr="00AC1A4C">
        <w:rPr>
          <w:rFonts w:ascii="Times New Roman" w:hAnsi="Times New Roman" w:cs="Times New Roman"/>
          <w:sz w:val="24"/>
          <w:szCs w:val="20"/>
        </w:rPr>
        <w:t>Examples of work PAVA funds support include, but are not limited to, providing disability training to poll workers, distributing resources on how to conduct an accessible campaign, maintaining voting hotlines, and examining polling places for accessibility.</w:t>
      </w:r>
      <w:r w:rsidR="00AC1A4C">
        <w:rPr>
          <w:rFonts w:ascii="Times New Roman" w:hAnsi="Times New Roman" w:cs="Times New Roman"/>
          <w:sz w:val="24"/>
          <w:szCs w:val="20"/>
        </w:rPr>
        <w:t xml:space="preserve"> </w:t>
      </w:r>
      <w:r w:rsidR="00467BCE" w:rsidRPr="00467BCE">
        <w:rPr>
          <w:rFonts w:ascii="Times New Roman" w:hAnsi="Times New Roman" w:cs="Times New Roman"/>
          <w:sz w:val="24"/>
          <w:szCs w:val="24"/>
        </w:rPr>
        <w:t>There are a total of 57 P&amp;</w:t>
      </w:r>
      <w:proofErr w:type="gramStart"/>
      <w:r w:rsidR="00467BCE" w:rsidRPr="00467BCE">
        <w:rPr>
          <w:rFonts w:ascii="Times New Roman" w:hAnsi="Times New Roman" w:cs="Times New Roman"/>
          <w:sz w:val="24"/>
          <w:szCs w:val="24"/>
        </w:rPr>
        <w:t>As</w:t>
      </w:r>
      <w:proofErr w:type="gramEnd"/>
      <w:r w:rsidR="00467BCE" w:rsidRPr="00467BCE">
        <w:rPr>
          <w:rFonts w:ascii="Times New Roman" w:hAnsi="Times New Roman" w:cs="Times New Roman"/>
          <w:sz w:val="24"/>
          <w:szCs w:val="24"/>
        </w:rPr>
        <w:t xml:space="preserve"> located in all 50 states, the District of Columbia, Puerto Rico, the U.S. territories (U.S. Virgin Islands, Guam, the Northern Marianas Islands (CNMI) and American Samoa) and there is an American Indian Consortium</w:t>
      </w:r>
      <w:r w:rsidR="00467BCE">
        <w:rPr>
          <w:rFonts w:ascii="Times New Roman" w:hAnsi="Times New Roman" w:cs="Times New Roman"/>
          <w:sz w:val="24"/>
          <w:szCs w:val="24"/>
        </w:rPr>
        <w:t xml:space="preserve">, also known as the Native </w:t>
      </w:r>
      <w:r w:rsidR="00D4191A">
        <w:rPr>
          <w:rFonts w:ascii="Times New Roman" w:hAnsi="Times New Roman" w:cs="Times New Roman"/>
          <w:sz w:val="24"/>
          <w:szCs w:val="24"/>
        </w:rPr>
        <w:t>American Disability Law Center</w:t>
      </w:r>
      <w:r w:rsidR="00467BCE" w:rsidRPr="00467BCE">
        <w:rPr>
          <w:rFonts w:ascii="Times New Roman" w:hAnsi="Times New Roman" w:cs="Times New Roman"/>
          <w:sz w:val="24"/>
          <w:szCs w:val="24"/>
        </w:rPr>
        <w:t>.</w:t>
      </w:r>
      <w:r w:rsidR="00B574F7">
        <w:rPr>
          <w:rFonts w:ascii="Times New Roman" w:hAnsi="Times New Roman" w:cs="Times New Roman"/>
          <w:sz w:val="24"/>
          <w:szCs w:val="24"/>
        </w:rPr>
        <w:t xml:space="preserve"> </w:t>
      </w:r>
    </w:p>
    <w:p w14:paraId="2B86AC85" w14:textId="77777777" w:rsidR="00B574F7" w:rsidRDefault="00B574F7" w:rsidP="00313376">
      <w:pPr>
        <w:spacing w:after="120" w:line="240" w:lineRule="auto"/>
        <w:rPr>
          <w:rFonts w:ascii="Times New Roman" w:hAnsi="Times New Roman" w:cs="Times New Roman"/>
          <w:b/>
          <w:bCs/>
          <w:sz w:val="24"/>
          <w:szCs w:val="24"/>
          <w:u w:val="single"/>
        </w:rPr>
      </w:pPr>
    </w:p>
    <w:p w14:paraId="17DE837A" w14:textId="0CAD47A3" w:rsidR="00313376" w:rsidRPr="00313376" w:rsidRDefault="009344AA" w:rsidP="00313376">
      <w:pPr>
        <w:spacing w:after="120" w:line="240" w:lineRule="auto"/>
      </w:pPr>
      <w:r w:rsidRPr="00D42CF0">
        <w:rPr>
          <w:rFonts w:ascii="Times New Roman" w:hAnsi="Times New Roman" w:cs="Times New Roman"/>
          <w:b/>
          <w:bCs/>
          <w:sz w:val="24"/>
          <w:szCs w:val="24"/>
          <w:u w:val="single"/>
        </w:rPr>
        <w:t>The Problem:</w:t>
      </w:r>
      <w:r w:rsidRPr="00D42CF0">
        <w:rPr>
          <w:rFonts w:ascii="Times New Roman" w:hAnsi="Times New Roman" w:cs="Times New Roman"/>
          <w:sz w:val="24"/>
          <w:szCs w:val="24"/>
        </w:rPr>
        <w:t xml:space="preserve"> </w:t>
      </w:r>
      <w:r w:rsidR="00D4191A" w:rsidRPr="00313376">
        <w:rPr>
          <w:rFonts w:ascii="Times New Roman" w:hAnsi="Times New Roman" w:cs="Times New Roman"/>
          <w:sz w:val="24"/>
          <w:szCs w:val="24"/>
        </w:rPr>
        <w:t xml:space="preserve">Like other P&amp;As, the issues the </w:t>
      </w:r>
      <w:r w:rsidR="00D4191A">
        <w:rPr>
          <w:rFonts w:ascii="Times New Roman" w:hAnsi="Times New Roman" w:cs="Times New Roman"/>
          <w:sz w:val="24"/>
          <w:szCs w:val="24"/>
        </w:rPr>
        <w:t xml:space="preserve">Native American Disability </w:t>
      </w:r>
      <w:r w:rsidR="00D4191A" w:rsidRPr="00313376">
        <w:rPr>
          <w:rFonts w:ascii="Times New Roman" w:hAnsi="Times New Roman" w:cs="Times New Roman"/>
          <w:sz w:val="24"/>
          <w:szCs w:val="24"/>
        </w:rPr>
        <w:t xml:space="preserve">Law Center </w:t>
      </w:r>
      <w:r w:rsidR="00D4191A">
        <w:rPr>
          <w:rFonts w:ascii="Times New Roman" w:hAnsi="Times New Roman" w:cs="Times New Roman"/>
          <w:sz w:val="24"/>
          <w:szCs w:val="24"/>
        </w:rPr>
        <w:t>and the Northern Marianas P&amp;A address</w:t>
      </w:r>
      <w:r w:rsidR="00D4191A" w:rsidRPr="00313376">
        <w:rPr>
          <w:rFonts w:ascii="Times New Roman" w:hAnsi="Times New Roman" w:cs="Times New Roman"/>
          <w:sz w:val="24"/>
          <w:szCs w:val="24"/>
        </w:rPr>
        <w:t xml:space="preserve"> includes civil rights, education, health care, and access to public and private services</w:t>
      </w:r>
      <w:r w:rsidR="00B574F7">
        <w:rPr>
          <w:rFonts w:ascii="Times New Roman" w:hAnsi="Times New Roman" w:cs="Times New Roman"/>
          <w:sz w:val="24"/>
          <w:szCs w:val="24"/>
        </w:rPr>
        <w:t xml:space="preserve"> for individuals with disabilities</w:t>
      </w:r>
      <w:r w:rsidR="00D4191A">
        <w:rPr>
          <w:rFonts w:ascii="Times New Roman" w:hAnsi="Times New Roman" w:cs="Times New Roman"/>
          <w:sz w:val="24"/>
          <w:szCs w:val="24"/>
        </w:rPr>
        <w:t xml:space="preserve">, but unlike other P&amp;As they are currently not eligible for PAVA funding. </w:t>
      </w:r>
      <w:r w:rsidR="00B574F7">
        <w:rPr>
          <w:rFonts w:ascii="Times New Roman" w:hAnsi="Times New Roman" w:cs="Times New Roman"/>
          <w:sz w:val="24"/>
        </w:rPr>
        <w:t>A</w:t>
      </w:r>
      <w:r w:rsidR="00D42CF0" w:rsidRPr="00D42CF0">
        <w:rPr>
          <w:rFonts w:ascii="Times New Roman" w:hAnsi="Times New Roman" w:cs="Times New Roman"/>
          <w:sz w:val="24"/>
        </w:rPr>
        <w:t>ll 57 P&amp;</w:t>
      </w:r>
      <w:r w:rsidR="00E30710">
        <w:rPr>
          <w:rFonts w:ascii="Times New Roman" w:hAnsi="Times New Roman" w:cs="Times New Roman"/>
          <w:sz w:val="24"/>
        </w:rPr>
        <w:t>As receive</w:t>
      </w:r>
      <w:r w:rsidR="00D42CF0" w:rsidRPr="00D42CF0">
        <w:rPr>
          <w:rFonts w:ascii="Times New Roman" w:hAnsi="Times New Roman" w:cs="Times New Roman"/>
          <w:sz w:val="24"/>
        </w:rPr>
        <w:t xml:space="preserve"> </w:t>
      </w:r>
      <w:hyperlink r:id="rId5" w:history="1">
        <w:r w:rsidR="00D42CF0" w:rsidRPr="00026B2E">
          <w:rPr>
            <w:rStyle w:val="Hyperlink"/>
            <w:rFonts w:ascii="Times New Roman" w:hAnsi="Times New Roman" w:cs="Times New Roman"/>
            <w:sz w:val="24"/>
          </w:rPr>
          <w:t>Protection and Advocacy for Assistive Technology (PAAT) funding</w:t>
        </w:r>
      </w:hyperlink>
      <w:r w:rsidR="00D4191A">
        <w:rPr>
          <w:rFonts w:ascii="Times New Roman" w:hAnsi="Times New Roman" w:cs="Times New Roman"/>
          <w:sz w:val="24"/>
        </w:rPr>
        <w:t xml:space="preserve">, </w:t>
      </w:r>
      <w:r w:rsidR="00B574F7">
        <w:rPr>
          <w:rFonts w:ascii="Times New Roman" w:hAnsi="Times New Roman" w:cs="Times New Roman"/>
          <w:sz w:val="24"/>
        </w:rPr>
        <w:t xml:space="preserve">but </w:t>
      </w:r>
      <w:hyperlink r:id="rId6" w:history="1">
        <w:r w:rsidR="00D4191A" w:rsidRPr="00026B2E">
          <w:rPr>
            <w:rStyle w:val="Hyperlink"/>
            <w:rFonts w:ascii="Times New Roman" w:hAnsi="Times New Roman" w:cs="Times New Roman"/>
            <w:sz w:val="24"/>
          </w:rPr>
          <w:t>P&amp;As who received PAVA funding</w:t>
        </w:r>
      </w:hyperlink>
      <w:r w:rsidR="00D4191A">
        <w:rPr>
          <w:rFonts w:ascii="Times New Roman" w:hAnsi="Times New Roman" w:cs="Times New Roman"/>
          <w:sz w:val="24"/>
        </w:rPr>
        <w:t xml:space="preserve"> do</w:t>
      </w:r>
      <w:r w:rsidR="00D4191A" w:rsidRPr="00D42CF0">
        <w:rPr>
          <w:rFonts w:ascii="Times New Roman" w:hAnsi="Times New Roman" w:cs="Times New Roman"/>
          <w:sz w:val="24"/>
        </w:rPr>
        <w:t xml:space="preserve"> not include </w:t>
      </w:r>
      <w:r w:rsidR="00D4191A">
        <w:rPr>
          <w:rFonts w:ascii="Times New Roman" w:hAnsi="Times New Roman" w:cs="Times New Roman"/>
          <w:sz w:val="24"/>
        </w:rPr>
        <w:t>the Northern Marianas P&amp;A and the Native American Disability Law Center</w:t>
      </w:r>
      <w:r w:rsidR="00026B2E">
        <w:rPr>
          <w:rFonts w:ascii="Times New Roman" w:hAnsi="Times New Roman" w:cs="Times New Roman"/>
          <w:sz w:val="24"/>
        </w:rPr>
        <w:t>.</w:t>
      </w:r>
      <w:r w:rsidR="00B574F7">
        <w:rPr>
          <w:rFonts w:ascii="Times New Roman" w:hAnsi="Times New Roman" w:cs="Times New Roman"/>
          <w:sz w:val="24"/>
          <w:szCs w:val="24"/>
        </w:rPr>
        <w:t xml:space="preserve"> </w:t>
      </w:r>
      <w:proofErr w:type="gramStart"/>
      <w:r w:rsidR="00026B2E">
        <w:rPr>
          <w:rFonts w:ascii="Times New Roman" w:hAnsi="Times New Roman" w:cs="Times New Roman"/>
          <w:sz w:val="24"/>
          <w:szCs w:val="24"/>
        </w:rPr>
        <w:t>A</w:t>
      </w:r>
      <w:r w:rsidR="00B574F7">
        <w:rPr>
          <w:rFonts w:ascii="Times New Roman" w:hAnsi="Times New Roman" w:cs="Times New Roman"/>
          <w:sz w:val="24"/>
          <w:szCs w:val="24"/>
        </w:rPr>
        <w:t>s a result</w:t>
      </w:r>
      <w:proofErr w:type="gramEnd"/>
      <w:r w:rsidR="00B574F7">
        <w:rPr>
          <w:rFonts w:ascii="Times New Roman" w:hAnsi="Times New Roman" w:cs="Times New Roman"/>
          <w:sz w:val="24"/>
          <w:szCs w:val="24"/>
        </w:rPr>
        <w:t xml:space="preserve"> of an inte</w:t>
      </w:r>
      <w:r w:rsidR="00026B2E">
        <w:rPr>
          <w:rFonts w:ascii="Times New Roman" w:hAnsi="Times New Roman" w:cs="Times New Roman"/>
          <w:sz w:val="24"/>
          <w:szCs w:val="24"/>
        </w:rPr>
        <w:t>rpretation of the 2002 HAVA law,</w:t>
      </w:r>
      <w:r w:rsidR="00B574F7">
        <w:rPr>
          <w:rFonts w:ascii="Times New Roman" w:hAnsi="Times New Roman" w:cs="Times New Roman"/>
          <w:sz w:val="24"/>
          <w:szCs w:val="24"/>
        </w:rPr>
        <w:t xml:space="preserve"> </w:t>
      </w:r>
      <w:r w:rsidR="00026B2E">
        <w:rPr>
          <w:rFonts w:ascii="Times New Roman" w:hAnsi="Times New Roman" w:cs="Times New Roman"/>
          <w:sz w:val="24"/>
        </w:rPr>
        <w:t>t</w:t>
      </w:r>
      <w:r w:rsidR="00B574F7">
        <w:rPr>
          <w:rFonts w:ascii="Times New Roman" w:hAnsi="Times New Roman" w:cs="Times New Roman"/>
          <w:sz w:val="24"/>
        </w:rPr>
        <w:t>he</w:t>
      </w:r>
      <w:r w:rsidR="00B574F7" w:rsidRPr="00D42CF0">
        <w:rPr>
          <w:rFonts w:ascii="Times New Roman" w:hAnsi="Times New Roman" w:cs="Times New Roman"/>
          <w:sz w:val="24"/>
        </w:rPr>
        <w:t xml:space="preserve"> </w:t>
      </w:r>
      <w:r w:rsidR="00B574F7">
        <w:rPr>
          <w:rFonts w:ascii="Times New Roman" w:hAnsi="Times New Roman" w:cs="Times New Roman"/>
          <w:sz w:val="24"/>
        </w:rPr>
        <w:t>Native American Disability Law Center</w:t>
      </w:r>
      <w:r w:rsidR="00B574F7" w:rsidRPr="00D42CF0">
        <w:rPr>
          <w:rFonts w:ascii="Times New Roman" w:hAnsi="Times New Roman" w:cs="Times New Roman"/>
          <w:sz w:val="24"/>
        </w:rPr>
        <w:t xml:space="preserve"> and </w:t>
      </w:r>
      <w:r w:rsidR="00B574F7">
        <w:rPr>
          <w:rFonts w:ascii="Times New Roman" w:hAnsi="Times New Roman" w:cs="Times New Roman"/>
          <w:sz w:val="24"/>
        </w:rPr>
        <w:t>the Northern Marianas P&amp;A</w:t>
      </w:r>
      <w:r w:rsidR="00B574F7" w:rsidRPr="00D42CF0">
        <w:rPr>
          <w:rFonts w:ascii="Times New Roman" w:hAnsi="Times New Roman" w:cs="Times New Roman"/>
          <w:sz w:val="24"/>
        </w:rPr>
        <w:t xml:space="preserve"> are exc</w:t>
      </w:r>
      <w:r w:rsidR="00B574F7">
        <w:rPr>
          <w:rFonts w:ascii="Times New Roman" w:hAnsi="Times New Roman" w:cs="Times New Roman"/>
          <w:sz w:val="24"/>
        </w:rPr>
        <w:t xml:space="preserve">luded from PAVA funds </w:t>
      </w:r>
      <w:r w:rsidR="00B574F7" w:rsidRPr="00D42CF0">
        <w:rPr>
          <w:rFonts w:ascii="Times New Roman" w:hAnsi="Times New Roman" w:cs="Times New Roman"/>
          <w:sz w:val="24"/>
          <w:szCs w:val="24"/>
        </w:rPr>
        <w:t>because t</w:t>
      </w:r>
      <w:r w:rsidR="00B574F7">
        <w:rPr>
          <w:rFonts w:ascii="Times New Roman" w:hAnsi="Times New Roman" w:cs="Times New Roman"/>
          <w:sz w:val="24"/>
          <w:szCs w:val="24"/>
        </w:rPr>
        <w:t>hey are not considered “states” under HAVA.</w:t>
      </w:r>
    </w:p>
    <w:p w14:paraId="2153F5FD" w14:textId="77777777" w:rsidR="003C4559" w:rsidRPr="003C4559" w:rsidRDefault="003C4559" w:rsidP="003C4559">
      <w:pPr>
        <w:spacing w:after="120" w:line="240" w:lineRule="auto"/>
        <w:ind w:firstLine="720"/>
        <w:rPr>
          <w:rFonts w:ascii="Times New Roman" w:hAnsi="Times New Roman" w:cs="Times New Roman"/>
          <w:sz w:val="24"/>
          <w:szCs w:val="20"/>
        </w:rPr>
      </w:pPr>
    </w:p>
    <w:p w14:paraId="16F2C366" w14:textId="4EB6DA0E" w:rsidR="00DF2B87" w:rsidRPr="00D42CF0" w:rsidRDefault="009344AA" w:rsidP="009344AA">
      <w:pPr>
        <w:spacing w:after="120" w:line="240" w:lineRule="auto"/>
        <w:rPr>
          <w:rFonts w:ascii="Times New Roman" w:hAnsi="Times New Roman" w:cs="Times New Roman"/>
          <w:sz w:val="24"/>
          <w:szCs w:val="24"/>
        </w:rPr>
      </w:pPr>
      <w:r w:rsidRPr="00D42CF0">
        <w:rPr>
          <w:rFonts w:ascii="Times New Roman" w:hAnsi="Times New Roman" w:cs="Times New Roman"/>
          <w:b/>
          <w:bCs/>
          <w:sz w:val="24"/>
          <w:szCs w:val="24"/>
          <w:u w:val="single"/>
        </w:rPr>
        <w:t>The Solution:</w:t>
      </w:r>
      <w:r w:rsidRPr="00D42CF0">
        <w:rPr>
          <w:rFonts w:ascii="Times New Roman" w:hAnsi="Times New Roman" w:cs="Times New Roman"/>
          <w:sz w:val="24"/>
          <w:szCs w:val="24"/>
        </w:rPr>
        <w:t xml:space="preserve"> </w:t>
      </w:r>
      <w:r w:rsidRPr="00D42CF0">
        <w:rPr>
          <w:rFonts w:ascii="Times New Roman" w:hAnsi="Times New Roman" w:cs="Times New Roman"/>
          <w:b/>
          <w:bCs/>
          <w:sz w:val="24"/>
          <w:szCs w:val="24"/>
        </w:rPr>
        <w:t>The PAVA Program Inclusion Act</w:t>
      </w:r>
      <w:r w:rsidR="00036B1D" w:rsidRPr="00D42CF0">
        <w:rPr>
          <w:rFonts w:ascii="Times New Roman" w:hAnsi="Times New Roman" w:cs="Times New Roman"/>
          <w:sz w:val="24"/>
          <w:szCs w:val="24"/>
        </w:rPr>
        <w:t xml:space="preserve"> fixes this oversight </w:t>
      </w:r>
      <w:r w:rsidR="00036B1D" w:rsidRPr="00D42CF0">
        <w:rPr>
          <w:rFonts w:ascii="Times New Roman" w:hAnsi="Times New Roman" w:cs="Times New Roman"/>
          <w:sz w:val="24"/>
          <w:szCs w:val="24"/>
          <w:u w:val="single"/>
        </w:rPr>
        <w:t>without</w:t>
      </w:r>
      <w:r w:rsidR="00036B1D" w:rsidRPr="00D42CF0">
        <w:rPr>
          <w:rFonts w:ascii="Times New Roman" w:hAnsi="Times New Roman" w:cs="Times New Roman"/>
          <w:sz w:val="24"/>
          <w:szCs w:val="24"/>
        </w:rPr>
        <w:t xml:space="preserve"> changing the overall authorization </w:t>
      </w:r>
      <w:r w:rsidR="00E30710">
        <w:rPr>
          <w:rFonts w:ascii="Times New Roman" w:hAnsi="Times New Roman" w:cs="Times New Roman"/>
          <w:sz w:val="24"/>
          <w:szCs w:val="24"/>
        </w:rPr>
        <w:t xml:space="preserve">level </w:t>
      </w:r>
      <w:r w:rsidR="00036B1D" w:rsidRPr="00D42CF0">
        <w:rPr>
          <w:rFonts w:ascii="Times New Roman" w:hAnsi="Times New Roman" w:cs="Times New Roman"/>
          <w:sz w:val="24"/>
          <w:szCs w:val="24"/>
        </w:rPr>
        <w:t xml:space="preserve">or other elements of the </w:t>
      </w:r>
      <w:r w:rsidRPr="00D42CF0">
        <w:rPr>
          <w:rFonts w:ascii="Times New Roman" w:hAnsi="Times New Roman" w:cs="Times New Roman"/>
          <w:sz w:val="24"/>
          <w:szCs w:val="24"/>
        </w:rPr>
        <w:t xml:space="preserve">PAVA </w:t>
      </w:r>
      <w:r w:rsidR="00036B1D" w:rsidRPr="00D42CF0">
        <w:rPr>
          <w:rFonts w:ascii="Times New Roman" w:hAnsi="Times New Roman" w:cs="Times New Roman"/>
          <w:sz w:val="24"/>
          <w:szCs w:val="24"/>
        </w:rPr>
        <w:t>program</w:t>
      </w:r>
      <w:r w:rsidR="00321688" w:rsidRPr="00D42CF0">
        <w:rPr>
          <w:rFonts w:ascii="Times New Roman" w:hAnsi="Times New Roman" w:cs="Times New Roman"/>
          <w:sz w:val="24"/>
          <w:szCs w:val="24"/>
        </w:rPr>
        <w:t xml:space="preserve"> (it </w:t>
      </w:r>
      <w:proofErr w:type="gramStart"/>
      <w:r w:rsidR="00321688" w:rsidRPr="00D42CF0">
        <w:rPr>
          <w:rFonts w:ascii="Times New Roman" w:hAnsi="Times New Roman" w:cs="Times New Roman"/>
          <w:sz w:val="24"/>
          <w:szCs w:val="24"/>
        </w:rPr>
        <w:t>won’t</w:t>
      </w:r>
      <w:proofErr w:type="gramEnd"/>
      <w:r w:rsidR="00321688" w:rsidRPr="00D42CF0">
        <w:rPr>
          <w:rFonts w:ascii="Times New Roman" w:hAnsi="Times New Roman" w:cs="Times New Roman"/>
          <w:sz w:val="24"/>
          <w:szCs w:val="24"/>
        </w:rPr>
        <w:t xml:space="preserve"> score)</w:t>
      </w:r>
      <w:r w:rsidRPr="00D42CF0">
        <w:rPr>
          <w:rFonts w:ascii="Times New Roman" w:hAnsi="Times New Roman" w:cs="Times New Roman"/>
          <w:sz w:val="24"/>
          <w:szCs w:val="24"/>
        </w:rPr>
        <w:t xml:space="preserve">. </w:t>
      </w:r>
      <w:r w:rsidR="00D42CF0">
        <w:rPr>
          <w:rFonts w:ascii="Times New Roman" w:hAnsi="Times New Roman" w:cs="Times New Roman"/>
          <w:sz w:val="24"/>
          <w:szCs w:val="24"/>
        </w:rPr>
        <w:t xml:space="preserve">Specifically, this legislation makes the Northern Marianas </w:t>
      </w:r>
      <w:r w:rsidR="00D4191A">
        <w:rPr>
          <w:rFonts w:ascii="Times New Roman" w:hAnsi="Times New Roman" w:cs="Times New Roman"/>
          <w:sz w:val="24"/>
          <w:szCs w:val="24"/>
        </w:rPr>
        <w:t>P&amp;A</w:t>
      </w:r>
      <w:r w:rsidR="00D42CF0">
        <w:rPr>
          <w:rFonts w:ascii="Times New Roman" w:hAnsi="Times New Roman" w:cs="Times New Roman"/>
          <w:sz w:val="24"/>
          <w:szCs w:val="24"/>
        </w:rPr>
        <w:t xml:space="preserve"> and the Native American Disability Law Center eligible for </w:t>
      </w:r>
      <w:r w:rsidR="006C6579">
        <w:rPr>
          <w:rFonts w:ascii="Times New Roman" w:hAnsi="Times New Roman" w:cs="Times New Roman"/>
          <w:sz w:val="24"/>
          <w:szCs w:val="24"/>
        </w:rPr>
        <w:t>PAVA funding</w:t>
      </w:r>
      <w:r w:rsidR="00D4191A">
        <w:rPr>
          <w:rFonts w:ascii="Times New Roman" w:hAnsi="Times New Roman" w:cs="Times New Roman"/>
          <w:sz w:val="24"/>
          <w:szCs w:val="24"/>
        </w:rPr>
        <w:t xml:space="preserve">. Incredibly, the bill would not </w:t>
      </w:r>
      <w:r w:rsidR="00E30710">
        <w:rPr>
          <w:rFonts w:ascii="Times New Roman" w:hAnsi="Times New Roman" w:cs="Times New Roman"/>
          <w:sz w:val="24"/>
          <w:szCs w:val="24"/>
        </w:rPr>
        <w:t>affect</w:t>
      </w:r>
      <w:r w:rsidR="00D4191A">
        <w:rPr>
          <w:rFonts w:ascii="Times New Roman" w:hAnsi="Times New Roman" w:cs="Times New Roman"/>
          <w:sz w:val="24"/>
          <w:szCs w:val="24"/>
        </w:rPr>
        <w:t xml:space="preserve"> annual PAVA funding levels for </w:t>
      </w:r>
      <w:r w:rsidR="00E30710">
        <w:rPr>
          <w:rFonts w:ascii="Times New Roman" w:hAnsi="Times New Roman" w:cs="Times New Roman"/>
          <w:sz w:val="24"/>
          <w:szCs w:val="24"/>
        </w:rPr>
        <w:t>nearly</w:t>
      </w:r>
      <w:r w:rsidR="00D4191A">
        <w:rPr>
          <w:rFonts w:ascii="Times New Roman" w:hAnsi="Times New Roman" w:cs="Times New Roman"/>
          <w:sz w:val="24"/>
          <w:szCs w:val="24"/>
        </w:rPr>
        <w:t xml:space="preserve"> 80 percent of P&amp;As. Only 12 P&amp;As would see their PAVA funding change by 4.3 percent, and these</w:t>
      </w:r>
      <w:r w:rsidR="00E30710">
        <w:rPr>
          <w:rFonts w:ascii="Times New Roman" w:hAnsi="Times New Roman" w:cs="Times New Roman"/>
          <w:sz w:val="24"/>
          <w:szCs w:val="24"/>
        </w:rPr>
        <w:t xml:space="preserve"> same</w:t>
      </w:r>
      <w:r w:rsidR="00D4191A">
        <w:rPr>
          <w:rFonts w:ascii="Times New Roman" w:hAnsi="Times New Roman" w:cs="Times New Roman"/>
          <w:sz w:val="24"/>
          <w:szCs w:val="24"/>
        </w:rPr>
        <w:t xml:space="preserve"> 12 P&amp;As have all endorsed the PAVA Program Inclusion</w:t>
      </w:r>
      <w:r w:rsidR="00E30710">
        <w:rPr>
          <w:rFonts w:ascii="Times New Roman" w:hAnsi="Times New Roman" w:cs="Times New Roman"/>
          <w:sz w:val="24"/>
          <w:szCs w:val="24"/>
        </w:rPr>
        <w:t xml:space="preserve"> Act</w:t>
      </w:r>
      <w:r w:rsidR="00D4191A">
        <w:rPr>
          <w:rFonts w:ascii="Times New Roman" w:hAnsi="Times New Roman" w:cs="Times New Roman"/>
          <w:sz w:val="24"/>
          <w:szCs w:val="24"/>
        </w:rPr>
        <w:t xml:space="preserve">. Should this bill be enacted, the Northern Marianas P&amp;A and the Native American Disability Law Center would </w:t>
      </w:r>
      <w:r w:rsidR="00E30710">
        <w:rPr>
          <w:rFonts w:ascii="Times New Roman" w:hAnsi="Times New Roman" w:cs="Times New Roman"/>
          <w:sz w:val="24"/>
          <w:szCs w:val="24"/>
        </w:rPr>
        <w:t xml:space="preserve">each </w:t>
      </w:r>
      <w:r w:rsidR="00D4191A">
        <w:rPr>
          <w:rFonts w:ascii="Times New Roman" w:hAnsi="Times New Roman" w:cs="Times New Roman"/>
          <w:sz w:val="24"/>
          <w:szCs w:val="24"/>
        </w:rPr>
        <w:t>receive a little over $49,000</w:t>
      </w:r>
      <w:r w:rsidR="00E30710">
        <w:rPr>
          <w:rFonts w:ascii="Times New Roman" w:hAnsi="Times New Roman" w:cs="Times New Roman"/>
          <w:sz w:val="24"/>
          <w:szCs w:val="24"/>
        </w:rPr>
        <w:t xml:space="preserve"> in annual PAVA funding,</w:t>
      </w:r>
      <w:r w:rsidR="00D4191A">
        <w:rPr>
          <w:rFonts w:ascii="Times New Roman" w:hAnsi="Times New Roman" w:cs="Times New Roman"/>
          <w:sz w:val="24"/>
          <w:szCs w:val="24"/>
        </w:rPr>
        <w:t xml:space="preserve"> compared to the average</w:t>
      </w:r>
      <w:r w:rsidR="00E30710">
        <w:rPr>
          <w:rFonts w:ascii="Times New Roman" w:hAnsi="Times New Roman" w:cs="Times New Roman"/>
          <w:sz w:val="24"/>
          <w:szCs w:val="24"/>
        </w:rPr>
        <w:t xml:space="preserve"> annual</w:t>
      </w:r>
      <w:r w:rsidR="00D4191A">
        <w:rPr>
          <w:rFonts w:ascii="Times New Roman" w:hAnsi="Times New Roman" w:cs="Times New Roman"/>
          <w:sz w:val="24"/>
          <w:szCs w:val="24"/>
        </w:rPr>
        <w:t xml:space="preserve"> PAVA funding award of over $115,000</w:t>
      </w:r>
      <w:r w:rsidR="00E30710">
        <w:rPr>
          <w:rFonts w:ascii="Times New Roman" w:hAnsi="Times New Roman" w:cs="Times New Roman"/>
          <w:sz w:val="24"/>
          <w:szCs w:val="24"/>
        </w:rPr>
        <w:t xml:space="preserve"> that each of the 55 P&amp;As currently receive</w:t>
      </w:r>
      <w:r w:rsidR="00D4191A">
        <w:rPr>
          <w:rFonts w:ascii="Times New Roman" w:hAnsi="Times New Roman" w:cs="Times New Roman"/>
          <w:sz w:val="24"/>
          <w:szCs w:val="24"/>
        </w:rPr>
        <w:t xml:space="preserve">. </w:t>
      </w:r>
    </w:p>
    <w:p w14:paraId="7BADD395" w14:textId="77777777" w:rsidR="00D42CF0" w:rsidRDefault="00D42CF0" w:rsidP="009344AA">
      <w:pPr>
        <w:spacing w:after="120" w:line="240" w:lineRule="auto"/>
        <w:rPr>
          <w:rFonts w:ascii="Times New Roman" w:hAnsi="Times New Roman" w:cs="Times New Roman"/>
          <w:b/>
          <w:bCs/>
          <w:sz w:val="24"/>
          <w:szCs w:val="24"/>
          <w:u w:val="single"/>
        </w:rPr>
      </w:pPr>
    </w:p>
    <w:p w14:paraId="676AD76C" w14:textId="554D1E36" w:rsidR="003C4559" w:rsidRPr="00AC1A4C" w:rsidRDefault="004D5A29" w:rsidP="00AC1A4C">
      <w:pPr>
        <w:spacing w:after="120" w:line="240" w:lineRule="auto"/>
        <w:rPr>
          <w:rFonts w:ascii="Times New Roman" w:hAnsi="Times New Roman" w:cs="Times New Roman"/>
          <w:sz w:val="24"/>
          <w:szCs w:val="24"/>
        </w:rPr>
      </w:pPr>
      <w:r>
        <w:rPr>
          <w:rFonts w:ascii="Times New Roman" w:hAnsi="Times New Roman" w:cs="Times New Roman"/>
          <w:b/>
          <w:bCs/>
          <w:sz w:val="24"/>
          <w:szCs w:val="24"/>
          <w:u w:val="single"/>
        </w:rPr>
        <w:t>Support</w:t>
      </w:r>
      <w:r w:rsidR="009344AA" w:rsidRPr="00D42CF0">
        <w:rPr>
          <w:rFonts w:ascii="Times New Roman" w:hAnsi="Times New Roman" w:cs="Times New Roman"/>
          <w:b/>
          <w:bCs/>
          <w:sz w:val="24"/>
          <w:szCs w:val="24"/>
          <w:u w:val="single"/>
        </w:rPr>
        <w:t>:</w:t>
      </w:r>
      <w:r w:rsidR="009344AA" w:rsidRPr="00D42CF0">
        <w:rPr>
          <w:rFonts w:ascii="Times New Roman" w:hAnsi="Times New Roman" w:cs="Times New Roman"/>
          <w:sz w:val="24"/>
          <w:szCs w:val="24"/>
        </w:rPr>
        <w:t xml:space="preserve"> The National Disability Rights Network</w:t>
      </w:r>
      <w:r w:rsidR="00467BCE">
        <w:rPr>
          <w:rFonts w:ascii="Times New Roman" w:hAnsi="Times New Roman" w:cs="Times New Roman"/>
          <w:sz w:val="24"/>
          <w:szCs w:val="24"/>
        </w:rPr>
        <w:t>, the Native American Disability Law Center,</w:t>
      </w:r>
      <w:r w:rsidR="009344AA" w:rsidRPr="00D42CF0">
        <w:rPr>
          <w:rFonts w:ascii="Times New Roman" w:hAnsi="Times New Roman" w:cs="Times New Roman"/>
          <w:sz w:val="24"/>
          <w:szCs w:val="24"/>
        </w:rPr>
        <w:t xml:space="preserve"> as well as all 57 P&amp;A systems across the country have endorsed this bill</w:t>
      </w:r>
      <w:r w:rsidR="00D42CF0">
        <w:rPr>
          <w:rFonts w:ascii="Times New Roman" w:hAnsi="Times New Roman" w:cs="Times New Roman"/>
          <w:sz w:val="24"/>
          <w:szCs w:val="24"/>
        </w:rPr>
        <w:t xml:space="preserve"> (see below list)</w:t>
      </w:r>
      <w:r w:rsidR="009344AA" w:rsidRPr="00D42CF0">
        <w:rPr>
          <w:rFonts w:ascii="Times New Roman" w:hAnsi="Times New Roman" w:cs="Times New Roman"/>
          <w:sz w:val="24"/>
          <w:szCs w:val="24"/>
        </w:rPr>
        <w:t>. The Navajo Nation, the</w:t>
      </w:r>
      <w:r w:rsidR="0089742A" w:rsidRPr="00D42CF0">
        <w:rPr>
          <w:rFonts w:ascii="Times New Roman" w:hAnsi="Times New Roman" w:cs="Times New Roman"/>
          <w:sz w:val="24"/>
          <w:szCs w:val="24"/>
        </w:rPr>
        <w:t xml:space="preserve"> Southern Ute Tribe, and the</w:t>
      </w:r>
      <w:r w:rsidR="009344AA" w:rsidRPr="00D42CF0">
        <w:rPr>
          <w:rFonts w:ascii="Times New Roman" w:hAnsi="Times New Roman" w:cs="Times New Roman"/>
          <w:sz w:val="24"/>
          <w:szCs w:val="24"/>
        </w:rPr>
        <w:t xml:space="preserve"> San Juan County Commission in Utah</w:t>
      </w:r>
      <w:r w:rsidR="0089742A" w:rsidRPr="00D42CF0">
        <w:rPr>
          <w:rFonts w:ascii="Times New Roman" w:hAnsi="Times New Roman" w:cs="Times New Roman"/>
          <w:sz w:val="24"/>
          <w:szCs w:val="24"/>
        </w:rPr>
        <w:t xml:space="preserve"> also </w:t>
      </w:r>
      <w:r w:rsidR="00E30710">
        <w:rPr>
          <w:rFonts w:ascii="Times New Roman" w:hAnsi="Times New Roman" w:cs="Times New Roman"/>
          <w:sz w:val="24"/>
          <w:szCs w:val="24"/>
        </w:rPr>
        <w:t>testified on behalf of</w:t>
      </w:r>
      <w:r w:rsidR="0089742A" w:rsidRPr="00D42CF0">
        <w:rPr>
          <w:rFonts w:ascii="Times New Roman" w:hAnsi="Times New Roman" w:cs="Times New Roman"/>
          <w:sz w:val="24"/>
          <w:szCs w:val="24"/>
        </w:rPr>
        <w:t xml:space="preserve"> the bill in the 116</w:t>
      </w:r>
      <w:r w:rsidR="0089742A" w:rsidRPr="00D42CF0">
        <w:rPr>
          <w:rFonts w:ascii="Times New Roman" w:hAnsi="Times New Roman" w:cs="Times New Roman"/>
          <w:sz w:val="24"/>
          <w:szCs w:val="24"/>
          <w:vertAlign w:val="superscript"/>
        </w:rPr>
        <w:t>th</w:t>
      </w:r>
      <w:r w:rsidR="0089742A" w:rsidRPr="00D42CF0">
        <w:rPr>
          <w:rFonts w:ascii="Times New Roman" w:hAnsi="Times New Roman" w:cs="Times New Roman"/>
          <w:sz w:val="24"/>
          <w:szCs w:val="24"/>
        </w:rPr>
        <w:t xml:space="preserve"> Congress.</w:t>
      </w:r>
    </w:p>
    <w:p w14:paraId="22617D28" w14:textId="110B32C3" w:rsidR="00B574F7" w:rsidRDefault="00B574F7" w:rsidP="00313376">
      <w:pPr>
        <w:spacing w:after="0" w:line="240" w:lineRule="auto"/>
        <w:rPr>
          <w:rFonts w:ascii="Times New Roman" w:hAnsi="Times New Roman" w:cs="Times New Roman"/>
          <w:sz w:val="18"/>
          <w:szCs w:val="18"/>
        </w:rPr>
      </w:pPr>
    </w:p>
    <w:p w14:paraId="75A72466" w14:textId="77777777" w:rsidR="00B574F7" w:rsidRDefault="00B574F7" w:rsidP="00313376">
      <w:pPr>
        <w:spacing w:after="0" w:line="240" w:lineRule="auto"/>
        <w:rPr>
          <w:rFonts w:ascii="Times New Roman" w:hAnsi="Times New Roman" w:cs="Times New Roman"/>
          <w:sz w:val="18"/>
          <w:szCs w:val="18"/>
        </w:rPr>
        <w:sectPr w:rsidR="00B574F7">
          <w:pgSz w:w="12240" w:h="15840"/>
          <w:pgMar w:top="1440" w:right="1440" w:bottom="1440" w:left="1440" w:header="720" w:footer="720" w:gutter="0"/>
          <w:cols w:space="720"/>
          <w:docGrid w:linePitch="360"/>
        </w:sectPr>
      </w:pPr>
    </w:p>
    <w:p w14:paraId="402E33C5" w14:textId="3D66B86C" w:rsidR="00D42CF0" w:rsidRPr="00313376" w:rsidRDefault="00D42CF0" w:rsidP="00313376">
      <w:pPr>
        <w:spacing w:after="0" w:line="240" w:lineRule="auto"/>
        <w:rPr>
          <w:rFonts w:ascii="Times New Roman" w:hAnsi="Times New Roman" w:cs="Times New Roman"/>
        </w:rPr>
      </w:pPr>
      <w:r w:rsidRPr="00313376">
        <w:rPr>
          <w:rFonts w:ascii="Times New Roman" w:hAnsi="Times New Roman" w:cs="Times New Roman"/>
        </w:rPr>
        <w:t xml:space="preserve">AK </w:t>
      </w:r>
      <w:r w:rsidR="00313376">
        <w:rPr>
          <w:rFonts w:ascii="Times New Roman" w:hAnsi="Times New Roman" w:cs="Times New Roman"/>
        </w:rPr>
        <w:tab/>
      </w:r>
      <w:r w:rsidRPr="00313376">
        <w:rPr>
          <w:rFonts w:ascii="Times New Roman" w:hAnsi="Times New Roman" w:cs="Times New Roman"/>
        </w:rPr>
        <w:t>Disability Law Center of Alaska</w:t>
      </w:r>
    </w:p>
    <w:p w14:paraId="4784E19C" w14:textId="28BDD384" w:rsidR="00D42CF0" w:rsidRPr="00313376" w:rsidRDefault="00D42CF0" w:rsidP="00313376">
      <w:pPr>
        <w:spacing w:after="0" w:line="240" w:lineRule="auto"/>
        <w:rPr>
          <w:rFonts w:ascii="Times New Roman" w:hAnsi="Times New Roman" w:cs="Times New Roman"/>
        </w:rPr>
      </w:pPr>
      <w:r w:rsidRPr="00313376">
        <w:rPr>
          <w:rFonts w:ascii="Times New Roman" w:hAnsi="Times New Roman" w:cs="Times New Roman"/>
        </w:rPr>
        <w:t xml:space="preserve">AL </w:t>
      </w:r>
      <w:r w:rsidR="00313376">
        <w:rPr>
          <w:rFonts w:ascii="Times New Roman" w:hAnsi="Times New Roman" w:cs="Times New Roman"/>
        </w:rPr>
        <w:tab/>
      </w:r>
      <w:r w:rsidRPr="00313376">
        <w:rPr>
          <w:rFonts w:ascii="Times New Roman" w:hAnsi="Times New Roman" w:cs="Times New Roman"/>
        </w:rPr>
        <w:t>Alabama Disabilities Advocacy Program (ADAP)</w:t>
      </w:r>
    </w:p>
    <w:p w14:paraId="4FCFFDBB" w14:textId="15682A73" w:rsidR="00D42CF0" w:rsidRPr="00313376" w:rsidRDefault="00D42CF0" w:rsidP="00313376">
      <w:pPr>
        <w:spacing w:after="0" w:line="240" w:lineRule="auto"/>
        <w:rPr>
          <w:rFonts w:ascii="Times New Roman" w:hAnsi="Times New Roman" w:cs="Times New Roman"/>
        </w:rPr>
      </w:pPr>
      <w:r w:rsidRPr="00313376">
        <w:rPr>
          <w:rFonts w:ascii="Times New Roman" w:hAnsi="Times New Roman" w:cs="Times New Roman"/>
        </w:rPr>
        <w:t xml:space="preserve">AR </w:t>
      </w:r>
      <w:r w:rsidR="00313376">
        <w:rPr>
          <w:rFonts w:ascii="Times New Roman" w:hAnsi="Times New Roman" w:cs="Times New Roman"/>
        </w:rPr>
        <w:tab/>
      </w:r>
      <w:r w:rsidRPr="00313376">
        <w:rPr>
          <w:rFonts w:ascii="Times New Roman" w:hAnsi="Times New Roman" w:cs="Times New Roman"/>
        </w:rPr>
        <w:t>Disability Rights Arkansas, Inc.</w:t>
      </w:r>
    </w:p>
    <w:p w14:paraId="7945C386" w14:textId="583139CB" w:rsidR="00D42CF0" w:rsidRPr="00313376" w:rsidRDefault="00D42CF0" w:rsidP="00313376">
      <w:pPr>
        <w:spacing w:after="0" w:line="240" w:lineRule="auto"/>
        <w:rPr>
          <w:rFonts w:ascii="Times New Roman" w:hAnsi="Times New Roman" w:cs="Times New Roman"/>
        </w:rPr>
      </w:pPr>
      <w:r w:rsidRPr="00313376">
        <w:rPr>
          <w:rFonts w:ascii="Times New Roman" w:hAnsi="Times New Roman" w:cs="Times New Roman"/>
        </w:rPr>
        <w:t xml:space="preserve">AS </w:t>
      </w:r>
      <w:r w:rsidR="00313376">
        <w:rPr>
          <w:rFonts w:ascii="Times New Roman" w:hAnsi="Times New Roman" w:cs="Times New Roman"/>
        </w:rPr>
        <w:tab/>
      </w:r>
      <w:r w:rsidRPr="00313376">
        <w:rPr>
          <w:rFonts w:ascii="Times New Roman" w:hAnsi="Times New Roman" w:cs="Times New Roman"/>
        </w:rPr>
        <w:t>Office of Protection and Advocacy for Persons with Disabilities</w:t>
      </w:r>
    </w:p>
    <w:p w14:paraId="046AEEA9" w14:textId="73830D8A" w:rsidR="00D42CF0" w:rsidRPr="00313376" w:rsidRDefault="00D42CF0" w:rsidP="00313376">
      <w:pPr>
        <w:spacing w:after="0" w:line="240" w:lineRule="auto"/>
        <w:rPr>
          <w:rFonts w:ascii="Times New Roman" w:hAnsi="Times New Roman" w:cs="Times New Roman"/>
        </w:rPr>
      </w:pPr>
      <w:r w:rsidRPr="00313376">
        <w:rPr>
          <w:rFonts w:ascii="Times New Roman" w:hAnsi="Times New Roman" w:cs="Times New Roman"/>
        </w:rPr>
        <w:t xml:space="preserve">AZ </w:t>
      </w:r>
      <w:r w:rsidR="00313376">
        <w:rPr>
          <w:rFonts w:ascii="Times New Roman" w:hAnsi="Times New Roman" w:cs="Times New Roman"/>
        </w:rPr>
        <w:tab/>
      </w:r>
      <w:r w:rsidRPr="00313376">
        <w:rPr>
          <w:rFonts w:ascii="Times New Roman" w:hAnsi="Times New Roman" w:cs="Times New Roman"/>
        </w:rPr>
        <w:t>Arizona Center for Disability Law</w:t>
      </w:r>
    </w:p>
    <w:p w14:paraId="155269FE" w14:textId="05AB5D73" w:rsidR="00D42CF0" w:rsidRPr="00313376" w:rsidRDefault="00D42CF0" w:rsidP="00313376">
      <w:pPr>
        <w:spacing w:after="0" w:line="240" w:lineRule="auto"/>
        <w:rPr>
          <w:rFonts w:ascii="Times New Roman" w:hAnsi="Times New Roman" w:cs="Times New Roman"/>
        </w:rPr>
      </w:pPr>
      <w:r w:rsidRPr="00313376">
        <w:rPr>
          <w:rFonts w:ascii="Times New Roman" w:hAnsi="Times New Roman" w:cs="Times New Roman"/>
        </w:rPr>
        <w:t xml:space="preserve">CA </w:t>
      </w:r>
      <w:r w:rsidR="00313376">
        <w:rPr>
          <w:rFonts w:ascii="Times New Roman" w:hAnsi="Times New Roman" w:cs="Times New Roman"/>
        </w:rPr>
        <w:tab/>
      </w:r>
      <w:r w:rsidRPr="00313376">
        <w:rPr>
          <w:rFonts w:ascii="Times New Roman" w:hAnsi="Times New Roman" w:cs="Times New Roman"/>
        </w:rPr>
        <w:t>Disability Rights California</w:t>
      </w:r>
    </w:p>
    <w:p w14:paraId="15B8E947" w14:textId="1A2CB110" w:rsidR="00D42CF0" w:rsidRPr="00313376" w:rsidRDefault="00D42CF0" w:rsidP="00313376">
      <w:pPr>
        <w:spacing w:after="0" w:line="240" w:lineRule="auto"/>
        <w:rPr>
          <w:rFonts w:ascii="Times New Roman" w:hAnsi="Times New Roman" w:cs="Times New Roman"/>
        </w:rPr>
      </w:pPr>
      <w:r w:rsidRPr="00313376">
        <w:rPr>
          <w:rFonts w:ascii="Times New Roman" w:hAnsi="Times New Roman" w:cs="Times New Roman"/>
        </w:rPr>
        <w:t xml:space="preserve">CO </w:t>
      </w:r>
      <w:r w:rsidR="00313376">
        <w:rPr>
          <w:rFonts w:ascii="Times New Roman" w:hAnsi="Times New Roman" w:cs="Times New Roman"/>
        </w:rPr>
        <w:tab/>
      </w:r>
      <w:r w:rsidRPr="00313376">
        <w:rPr>
          <w:rFonts w:ascii="Times New Roman" w:hAnsi="Times New Roman" w:cs="Times New Roman"/>
        </w:rPr>
        <w:t>Center for Legal Advocacy d/b/a Disability Law Colorado</w:t>
      </w:r>
    </w:p>
    <w:p w14:paraId="71D9FE84" w14:textId="3F9173B3" w:rsidR="00D42CF0" w:rsidRPr="00313376" w:rsidRDefault="00D42CF0" w:rsidP="00313376">
      <w:pPr>
        <w:spacing w:after="0" w:line="240" w:lineRule="auto"/>
        <w:rPr>
          <w:rFonts w:ascii="Times New Roman" w:hAnsi="Times New Roman" w:cs="Times New Roman"/>
        </w:rPr>
      </w:pPr>
      <w:r w:rsidRPr="00313376">
        <w:rPr>
          <w:rFonts w:ascii="Times New Roman" w:hAnsi="Times New Roman" w:cs="Times New Roman"/>
        </w:rPr>
        <w:t xml:space="preserve">CT </w:t>
      </w:r>
      <w:r w:rsidR="00313376">
        <w:rPr>
          <w:rFonts w:ascii="Times New Roman" w:hAnsi="Times New Roman" w:cs="Times New Roman"/>
        </w:rPr>
        <w:tab/>
      </w:r>
      <w:r w:rsidRPr="00313376">
        <w:rPr>
          <w:rFonts w:ascii="Times New Roman" w:hAnsi="Times New Roman" w:cs="Times New Roman"/>
        </w:rPr>
        <w:t>Disability Rights Connecticut</w:t>
      </w:r>
    </w:p>
    <w:p w14:paraId="5305F0DC" w14:textId="4A107F68" w:rsidR="00D42CF0" w:rsidRPr="00313376" w:rsidRDefault="00D42CF0" w:rsidP="00313376">
      <w:pPr>
        <w:spacing w:after="0" w:line="240" w:lineRule="auto"/>
        <w:rPr>
          <w:rFonts w:ascii="Times New Roman" w:hAnsi="Times New Roman" w:cs="Times New Roman"/>
        </w:rPr>
      </w:pPr>
      <w:r w:rsidRPr="00313376">
        <w:rPr>
          <w:rFonts w:ascii="Times New Roman" w:hAnsi="Times New Roman" w:cs="Times New Roman"/>
        </w:rPr>
        <w:t xml:space="preserve">DC </w:t>
      </w:r>
      <w:r w:rsidR="00313376">
        <w:rPr>
          <w:rFonts w:ascii="Times New Roman" w:hAnsi="Times New Roman" w:cs="Times New Roman"/>
        </w:rPr>
        <w:tab/>
      </w:r>
      <w:r w:rsidRPr="00313376">
        <w:rPr>
          <w:rFonts w:ascii="Times New Roman" w:hAnsi="Times New Roman" w:cs="Times New Roman"/>
        </w:rPr>
        <w:t xml:space="preserve">University Legal Services/Disability Rights </w:t>
      </w:r>
    </w:p>
    <w:p w14:paraId="25F5F8C5" w14:textId="75F48967" w:rsidR="00D42CF0" w:rsidRPr="00313376" w:rsidRDefault="00D42CF0" w:rsidP="00313376">
      <w:pPr>
        <w:spacing w:after="0" w:line="240" w:lineRule="auto"/>
        <w:rPr>
          <w:rFonts w:ascii="Times New Roman" w:hAnsi="Times New Roman" w:cs="Times New Roman"/>
        </w:rPr>
      </w:pPr>
      <w:r w:rsidRPr="00313376">
        <w:rPr>
          <w:rFonts w:ascii="Times New Roman" w:hAnsi="Times New Roman" w:cs="Times New Roman"/>
        </w:rPr>
        <w:t xml:space="preserve">DE </w:t>
      </w:r>
      <w:r w:rsidR="00313376">
        <w:rPr>
          <w:rFonts w:ascii="Times New Roman" w:hAnsi="Times New Roman" w:cs="Times New Roman"/>
        </w:rPr>
        <w:tab/>
      </w:r>
      <w:r w:rsidRPr="00313376">
        <w:rPr>
          <w:rFonts w:ascii="Times New Roman" w:hAnsi="Times New Roman" w:cs="Times New Roman"/>
        </w:rPr>
        <w:t>Community Legal Aid Society, Inc.</w:t>
      </w:r>
    </w:p>
    <w:p w14:paraId="68557707" w14:textId="41481F57" w:rsidR="00D42CF0" w:rsidRPr="00313376" w:rsidRDefault="00D42CF0" w:rsidP="00313376">
      <w:pPr>
        <w:spacing w:after="0" w:line="240" w:lineRule="auto"/>
        <w:rPr>
          <w:rFonts w:ascii="Times New Roman" w:hAnsi="Times New Roman" w:cs="Times New Roman"/>
        </w:rPr>
      </w:pPr>
      <w:r w:rsidRPr="00313376">
        <w:rPr>
          <w:rFonts w:ascii="Times New Roman" w:hAnsi="Times New Roman" w:cs="Times New Roman"/>
        </w:rPr>
        <w:t xml:space="preserve">FL </w:t>
      </w:r>
      <w:r w:rsidR="00313376">
        <w:rPr>
          <w:rFonts w:ascii="Times New Roman" w:hAnsi="Times New Roman" w:cs="Times New Roman"/>
        </w:rPr>
        <w:tab/>
      </w:r>
      <w:r w:rsidRPr="00313376">
        <w:rPr>
          <w:rFonts w:ascii="Times New Roman" w:hAnsi="Times New Roman" w:cs="Times New Roman"/>
        </w:rPr>
        <w:t>Disability Rights Florida</w:t>
      </w:r>
    </w:p>
    <w:p w14:paraId="31C4431A" w14:textId="06E72E3E" w:rsidR="00D42CF0" w:rsidRPr="00313376" w:rsidRDefault="00D42CF0" w:rsidP="00313376">
      <w:pPr>
        <w:spacing w:after="0" w:line="240" w:lineRule="auto"/>
        <w:rPr>
          <w:rFonts w:ascii="Times New Roman" w:hAnsi="Times New Roman" w:cs="Times New Roman"/>
        </w:rPr>
      </w:pPr>
      <w:r w:rsidRPr="00313376">
        <w:rPr>
          <w:rFonts w:ascii="Times New Roman" w:hAnsi="Times New Roman" w:cs="Times New Roman"/>
        </w:rPr>
        <w:t xml:space="preserve">GA </w:t>
      </w:r>
      <w:r w:rsidR="00313376">
        <w:rPr>
          <w:rFonts w:ascii="Times New Roman" w:hAnsi="Times New Roman" w:cs="Times New Roman"/>
        </w:rPr>
        <w:tab/>
      </w:r>
      <w:r w:rsidRPr="00313376">
        <w:rPr>
          <w:rFonts w:ascii="Times New Roman" w:hAnsi="Times New Roman" w:cs="Times New Roman"/>
        </w:rPr>
        <w:t>Georgia Advocacy Office</w:t>
      </w:r>
    </w:p>
    <w:p w14:paraId="514F0413" w14:textId="6DE5A7A2" w:rsidR="00D42CF0" w:rsidRPr="00313376" w:rsidRDefault="00D42CF0" w:rsidP="00313376">
      <w:pPr>
        <w:spacing w:after="0" w:line="240" w:lineRule="auto"/>
        <w:rPr>
          <w:rFonts w:ascii="Times New Roman" w:hAnsi="Times New Roman" w:cs="Times New Roman"/>
        </w:rPr>
      </w:pPr>
      <w:r w:rsidRPr="00313376">
        <w:rPr>
          <w:rFonts w:ascii="Times New Roman" w:hAnsi="Times New Roman" w:cs="Times New Roman"/>
        </w:rPr>
        <w:t xml:space="preserve">GU </w:t>
      </w:r>
      <w:r w:rsidR="00313376">
        <w:rPr>
          <w:rFonts w:ascii="Times New Roman" w:hAnsi="Times New Roman" w:cs="Times New Roman"/>
        </w:rPr>
        <w:tab/>
      </w:r>
      <w:r w:rsidRPr="00313376">
        <w:rPr>
          <w:rFonts w:ascii="Times New Roman" w:hAnsi="Times New Roman" w:cs="Times New Roman"/>
        </w:rPr>
        <w:t>Guam Legal Services Corporation-Disability Law Center</w:t>
      </w:r>
    </w:p>
    <w:p w14:paraId="5F5C3F9E" w14:textId="1E5CEB03" w:rsidR="00D42CF0" w:rsidRPr="00313376" w:rsidRDefault="00D42CF0" w:rsidP="00313376">
      <w:pPr>
        <w:spacing w:after="0" w:line="240" w:lineRule="auto"/>
        <w:rPr>
          <w:rFonts w:ascii="Times New Roman" w:hAnsi="Times New Roman" w:cs="Times New Roman"/>
        </w:rPr>
      </w:pPr>
      <w:r w:rsidRPr="00313376">
        <w:rPr>
          <w:rFonts w:ascii="Times New Roman" w:hAnsi="Times New Roman" w:cs="Times New Roman"/>
        </w:rPr>
        <w:t xml:space="preserve">HI </w:t>
      </w:r>
      <w:r w:rsidR="00313376">
        <w:rPr>
          <w:rFonts w:ascii="Times New Roman" w:hAnsi="Times New Roman" w:cs="Times New Roman"/>
        </w:rPr>
        <w:tab/>
      </w:r>
      <w:r w:rsidRPr="00313376">
        <w:rPr>
          <w:rFonts w:ascii="Times New Roman" w:hAnsi="Times New Roman" w:cs="Times New Roman"/>
        </w:rPr>
        <w:t>Hawaii Disability Rights Center</w:t>
      </w:r>
    </w:p>
    <w:p w14:paraId="71016DC2" w14:textId="6DB0A0FD" w:rsidR="00D42CF0" w:rsidRPr="00313376" w:rsidRDefault="00D42CF0" w:rsidP="00313376">
      <w:pPr>
        <w:spacing w:after="0" w:line="240" w:lineRule="auto"/>
        <w:rPr>
          <w:rFonts w:ascii="Times New Roman" w:hAnsi="Times New Roman" w:cs="Times New Roman"/>
        </w:rPr>
      </w:pPr>
      <w:r w:rsidRPr="00313376">
        <w:rPr>
          <w:rFonts w:ascii="Times New Roman" w:hAnsi="Times New Roman" w:cs="Times New Roman"/>
        </w:rPr>
        <w:t xml:space="preserve">IA </w:t>
      </w:r>
      <w:r w:rsidR="00313376">
        <w:rPr>
          <w:rFonts w:ascii="Times New Roman" w:hAnsi="Times New Roman" w:cs="Times New Roman"/>
        </w:rPr>
        <w:tab/>
      </w:r>
      <w:r w:rsidRPr="00313376">
        <w:rPr>
          <w:rFonts w:ascii="Times New Roman" w:hAnsi="Times New Roman" w:cs="Times New Roman"/>
        </w:rPr>
        <w:t>Disability Rights Iowa</w:t>
      </w:r>
    </w:p>
    <w:p w14:paraId="5EDC91C1" w14:textId="2C1CEE04" w:rsidR="00D42CF0" w:rsidRPr="00313376" w:rsidRDefault="00D42CF0" w:rsidP="00313376">
      <w:pPr>
        <w:spacing w:after="0" w:line="240" w:lineRule="auto"/>
        <w:rPr>
          <w:rFonts w:ascii="Times New Roman" w:hAnsi="Times New Roman" w:cs="Times New Roman"/>
        </w:rPr>
      </w:pPr>
      <w:r w:rsidRPr="00313376">
        <w:rPr>
          <w:rFonts w:ascii="Times New Roman" w:hAnsi="Times New Roman" w:cs="Times New Roman"/>
        </w:rPr>
        <w:t xml:space="preserve">ID </w:t>
      </w:r>
      <w:r w:rsidR="00313376">
        <w:rPr>
          <w:rFonts w:ascii="Times New Roman" w:hAnsi="Times New Roman" w:cs="Times New Roman"/>
        </w:rPr>
        <w:tab/>
      </w:r>
      <w:r w:rsidRPr="00313376">
        <w:rPr>
          <w:rFonts w:ascii="Times New Roman" w:hAnsi="Times New Roman" w:cs="Times New Roman"/>
        </w:rPr>
        <w:t>Disability Rights Idaho</w:t>
      </w:r>
    </w:p>
    <w:p w14:paraId="4ED070B4" w14:textId="6CE3DCB4" w:rsidR="00D42CF0" w:rsidRPr="00313376" w:rsidRDefault="00D42CF0" w:rsidP="00313376">
      <w:pPr>
        <w:spacing w:after="0" w:line="240" w:lineRule="auto"/>
        <w:rPr>
          <w:rFonts w:ascii="Times New Roman" w:hAnsi="Times New Roman" w:cs="Times New Roman"/>
        </w:rPr>
      </w:pPr>
      <w:r w:rsidRPr="00313376">
        <w:rPr>
          <w:rFonts w:ascii="Times New Roman" w:hAnsi="Times New Roman" w:cs="Times New Roman"/>
        </w:rPr>
        <w:t xml:space="preserve">IL </w:t>
      </w:r>
      <w:r w:rsidR="00313376">
        <w:rPr>
          <w:rFonts w:ascii="Times New Roman" w:hAnsi="Times New Roman" w:cs="Times New Roman"/>
        </w:rPr>
        <w:tab/>
      </w:r>
      <w:r w:rsidRPr="00313376">
        <w:rPr>
          <w:rFonts w:ascii="Times New Roman" w:hAnsi="Times New Roman" w:cs="Times New Roman"/>
        </w:rPr>
        <w:t>Equip for Equality</w:t>
      </w:r>
    </w:p>
    <w:p w14:paraId="2D809032" w14:textId="13254F98" w:rsidR="00D42CF0" w:rsidRPr="00313376" w:rsidRDefault="00D42CF0" w:rsidP="00313376">
      <w:pPr>
        <w:spacing w:after="0" w:line="240" w:lineRule="auto"/>
        <w:rPr>
          <w:rFonts w:ascii="Times New Roman" w:hAnsi="Times New Roman" w:cs="Times New Roman"/>
        </w:rPr>
      </w:pPr>
      <w:r w:rsidRPr="00313376">
        <w:rPr>
          <w:rFonts w:ascii="Times New Roman" w:hAnsi="Times New Roman" w:cs="Times New Roman"/>
        </w:rPr>
        <w:t xml:space="preserve">IN </w:t>
      </w:r>
      <w:r w:rsidR="00313376">
        <w:rPr>
          <w:rFonts w:ascii="Times New Roman" w:hAnsi="Times New Roman" w:cs="Times New Roman"/>
        </w:rPr>
        <w:tab/>
      </w:r>
      <w:r w:rsidRPr="00313376">
        <w:rPr>
          <w:rFonts w:ascii="Times New Roman" w:hAnsi="Times New Roman" w:cs="Times New Roman"/>
        </w:rPr>
        <w:t>Indiana Disability Rights / Indiana Protection &amp; Advocacy Services</w:t>
      </w:r>
    </w:p>
    <w:p w14:paraId="382889BC" w14:textId="196B2574" w:rsidR="00D42CF0" w:rsidRPr="00313376" w:rsidRDefault="00D42CF0" w:rsidP="00313376">
      <w:pPr>
        <w:spacing w:after="0" w:line="240" w:lineRule="auto"/>
        <w:rPr>
          <w:rFonts w:ascii="Times New Roman" w:hAnsi="Times New Roman" w:cs="Times New Roman"/>
        </w:rPr>
      </w:pPr>
      <w:r w:rsidRPr="00313376">
        <w:rPr>
          <w:rFonts w:ascii="Times New Roman" w:hAnsi="Times New Roman" w:cs="Times New Roman"/>
        </w:rPr>
        <w:t xml:space="preserve">KS </w:t>
      </w:r>
      <w:r w:rsidR="00313376">
        <w:rPr>
          <w:rFonts w:ascii="Times New Roman" w:hAnsi="Times New Roman" w:cs="Times New Roman"/>
        </w:rPr>
        <w:tab/>
      </w:r>
      <w:r w:rsidRPr="00313376">
        <w:rPr>
          <w:rFonts w:ascii="Times New Roman" w:hAnsi="Times New Roman" w:cs="Times New Roman"/>
        </w:rPr>
        <w:t>Disability Rights Center of Kansas</w:t>
      </w:r>
    </w:p>
    <w:p w14:paraId="0638B449" w14:textId="3E88A590" w:rsidR="00D42CF0" w:rsidRPr="00313376" w:rsidRDefault="00D42CF0" w:rsidP="00313376">
      <w:pPr>
        <w:spacing w:after="0" w:line="240" w:lineRule="auto"/>
        <w:rPr>
          <w:rFonts w:ascii="Times New Roman" w:hAnsi="Times New Roman" w:cs="Times New Roman"/>
        </w:rPr>
      </w:pPr>
      <w:r w:rsidRPr="00313376">
        <w:rPr>
          <w:rFonts w:ascii="Times New Roman" w:hAnsi="Times New Roman" w:cs="Times New Roman"/>
        </w:rPr>
        <w:t xml:space="preserve">KY </w:t>
      </w:r>
      <w:r w:rsidR="00313376">
        <w:rPr>
          <w:rFonts w:ascii="Times New Roman" w:hAnsi="Times New Roman" w:cs="Times New Roman"/>
        </w:rPr>
        <w:tab/>
      </w:r>
      <w:r w:rsidRPr="00313376">
        <w:rPr>
          <w:rFonts w:ascii="Times New Roman" w:hAnsi="Times New Roman" w:cs="Times New Roman"/>
        </w:rPr>
        <w:t>Kentucky Protection &amp; Advocacy</w:t>
      </w:r>
    </w:p>
    <w:p w14:paraId="486916D5" w14:textId="1B4457A9" w:rsidR="00D42CF0" w:rsidRPr="00313376" w:rsidRDefault="00D42CF0" w:rsidP="00313376">
      <w:pPr>
        <w:spacing w:after="0" w:line="240" w:lineRule="auto"/>
        <w:rPr>
          <w:rFonts w:ascii="Times New Roman" w:hAnsi="Times New Roman" w:cs="Times New Roman"/>
        </w:rPr>
      </w:pPr>
      <w:r w:rsidRPr="00313376">
        <w:rPr>
          <w:rFonts w:ascii="Times New Roman" w:hAnsi="Times New Roman" w:cs="Times New Roman"/>
        </w:rPr>
        <w:t xml:space="preserve">LA </w:t>
      </w:r>
      <w:r w:rsidR="00313376">
        <w:rPr>
          <w:rFonts w:ascii="Times New Roman" w:hAnsi="Times New Roman" w:cs="Times New Roman"/>
        </w:rPr>
        <w:tab/>
      </w:r>
      <w:r w:rsidRPr="00313376">
        <w:rPr>
          <w:rFonts w:ascii="Times New Roman" w:hAnsi="Times New Roman" w:cs="Times New Roman"/>
        </w:rPr>
        <w:t>Advocacy Center</w:t>
      </w:r>
    </w:p>
    <w:p w14:paraId="029DB9B5" w14:textId="27E3B9C6" w:rsidR="00D42CF0" w:rsidRPr="00313376" w:rsidRDefault="00D42CF0" w:rsidP="00313376">
      <w:pPr>
        <w:spacing w:after="0" w:line="240" w:lineRule="auto"/>
        <w:rPr>
          <w:rFonts w:ascii="Times New Roman" w:hAnsi="Times New Roman" w:cs="Times New Roman"/>
        </w:rPr>
      </w:pPr>
      <w:r w:rsidRPr="00313376">
        <w:rPr>
          <w:rFonts w:ascii="Times New Roman" w:hAnsi="Times New Roman" w:cs="Times New Roman"/>
        </w:rPr>
        <w:t xml:space="preserve">MA </w:t>
      </w:r>
      <w:r w:rsidR="00313376">
        <w:rPr>
          <w:rFonts w:ascii="Times New Roman" w:hAnsi="Times New Roman" w:cs="Times New Roman"/>
        </w:rPr>
        <w:tab/>
      </w:r>
      <w:r w:rsidRPr="00313376">
        <w:rPr>
          <w:rFonts w:ascii="Times New Roman" w:hAnsi="Times New Roman" w:cs="Times New Roman"/>
        </w:rPr>
        <w:t>Disability Law Center</w:t>
      </w:r>
    </w:p>
    <w:p w14:paraId="77E9FD70" w14:textId="665AB06D" w:rsidR="00D42CF0" w:rsidRPr="00313376" w:rsidRDefault="00D42CF0" w:rsidP="00313376">
      <w:pPr>
        <w:spacing w:after="0" w:line="240" w:lineRule="auto"/>
        <w:rPr>
          <w:rFonts w:ascii="Times New Roman" w:hAnsi="Times New Roman" w:cs="Times New Roman"/>
        </w:rPr>
      </w:pPr>
      <w:r w:rsidRPr="00313376">
        <w:rPr>
          <w:rFonts w:ascii="Times New Roman" w:hAnsi="Times New Roman" w:cs="Times New Roman"/>
        </w:rPr>
        <w:t xml:space="preserve">MD </w:t>
      </w:r>
      <w:r w:rsidR="00313376">
        <w:rPr>
          <w:rFonts w:ascii="Times New Roman" w:hAnsi="Times New Roman" w:cs="Times New Roman"/>
        </w:rPr>
        <w:tab/>
      </w:r>
      <w:r w:rsidRPr="00313376">
        <w:rPr>
          <w:rFonts w:ascii="Times New Roman" w:hAnsi="Times New Roman" w:cs="Times New Roman"/>
        </w:rPr>
        <w:t>Disability Rights Maryland</w:t>
      </w:r>
    </w:p>
    <w:p w14:paraId="66ACA3BB" w14:textId="402F3B16" w:rsidR="00D42CF0" w:rsidRPr="00313376" w:rsidRDefault="00D42CF0" w:rsidP="00313376">
      <w:pPr>
        <w:spacing w:after="0" w:line="240" w:lineRule="auto"/>
        <w:rPr>
          <w:rFonts w:ascii="Times New Roman" w:hAnsi="Times New Roman" w:cs="Times New Roman"/>
        </w:rPr>
      </w:pPr>
      <w:r w:rsidRPr="00313376">
        <w:rPr>
          <w:rFonts w:ascii="Times New Roman" w:hAnsi="Times New Roman" w:cs="Times New Roman"/>
        </w:rPr>
        <w:t xml:space="preserve">ME </w:t>
      </w:r>
      <w:r w:rsidR="00313376">
        <w:rPr>
          <w:rFonts w:ascii="Times New Roman" w:hAnsi="Times New Roman" w:cs="Times New Roman"/>
        </w:rPr>
        <w:tab/>
      </w:r>
      <w:r w:rsidRPr="00313376">
        <w:rPr>
          <w:rFonts w:ascii="Times New Roman" w:hAnsi="Times New Roman" w:cs="Times New Roman"/>
        </w:rPr>
        <w:t>Disability Rights Maine</w:t>
      </w:r>
    </w:p>
    <w:p w14:paraId="08121906" w14:textId="6EFA8DA3" w:rsidR="00D42CF0" w:rsidRPr="00313376" w:rsidRDefault="00D42CF0" w:rsidP="00313376">
      <w:pPr>
        <w:spacing w:after="0" w:line="240" w:lineRule="auto"/>
        <w:rPr>
          <w:rFonts w:ascii="Times New Roman" w:hAnsi="Times New Roman" w:cs="Times New Roman"/>
        </w:rPr>
      </w:pPr>
      <w:r w:rsidRPr="00313376">
        <w:rPr>
          <w:rFonts w:ascii="Times New Roman" w:hAnsi="Times New Roman" w:cs="Times New Roman"/>
        </w:rPr>
        <w:t xml:space="preserve">MI </w:t>
      </w:r>
      <w:r w:rsidR="00313376">
        <w:rPr>
          <w:rFonts w:ascii="Times New Roman" w:hAnsi="Times New Roman" w:cs="Times New Roman"/>
        </w:rPr>
        <w:tab/>
      </w:r>
      <w:r w:rsidRPr="00313376">
        <w:rPr>
          <w:rFonts w:ascii="Times New Roman" w:hAnsi="Times New Roman" w:cs="Times New Roman"/>
        </w:rPr>
        <w:t>Michigan Protection and Advocacy Service, Inc.</w:t>
      </w:r>
    </w:p>
    <w:p w14:paraId="3956B7B9" w14:textId="1D188D78" w:rsidR="00D42CF0" w:rsidRPr="00313376" w:rsidRDefault="00D42CF0" w:rsidP="00313376">
      <w:pPr>
        <w:spacing w:after="0" w:line="240" w:lineRule="auto"/>
        <w:rPr>
          <w:rFonts w:ascii="Times New Roman" w:hAnsi="Times New Roman" w:cs="Times New Roman"/>
        </w:rPr>
      </w:pPr>
      <w:r w:rsidRPr="00313376">
        <w:rPr>
          <w:rFonts w:ascii="Times New Roman" w:hAnsi="Times New Roman" w:cs="Times New Roman"/>
        </w:rPr>
        <w:t xml:space="preserve">MN </w:t>
      </w:r>
      <w:r w:rsidR="00313376">
        <w:rPr>
          <w:rFonts w:ascii="Times New Roman" w:hAnsi="Times New Roman" w:cs="Times New Roman"/>
        </w:rPr>
        <w:tab/>
      </w:r>
      <w:r w:rsidRPr="00313376">
        <w:rPr>
          <w:rFonts w:ascii="Times New Roman" w:hAnsi="Times New Roman" w:cs="Times New Roman"/>
        </w:rPr>
        <w:t>Minnesota Disability Law Center</w:t>
      </w:r>
    </w:p>
    <w:p w14:paraId="4ED3050E" w14:textId="51F7F3C2" w:rsidR="00D42CF0" w:rsidRPr="00313376" w:rsidRDefault="00D42CF0" w:rsidP="00313376">
      <w:pPr>
        <w:spacing w:after="0" w:line="240" w:lineRule="auto"/>
        <w:rPr>
          <w:rFonts w:ascii="Times New Roman" w:hAnsi="Times New Roman" w:cs="Times New Roman"/>
        </w:rPr>
      </w:pPr>
      <w:r w:rsidRPr="00313376">
        <w:rPr>
          <w:rFonts w:ascii="Times New Roman" w:hAnsi="Times New Roman" w:cs="Times New Roman"/>
        </w:rPr>
        <w:t xml:space="preserve">MO </w:t>
      </w:r>
      <w:r w:rsidR="00313376">
        <w:rPr>
          <w:rFonts w:ascii="Times New Roman" w:hAnsi="Times New Roman" w:cs="Times New Roman"/>
        </w:rPr>
        <w:tab/>
      </w:r>
      <w:r w:rsidRPr="00313376">
        <w:rPr>
          <w:rFonts w:ascii="Times New Roman" w:hAnsi="Times New Roman" w:cs="Times New Roman"/>
        </w:rPr>
        <w:t>Missouri Protection &amp; Advocacy Services</w:t>
      </w:r>
    </w:p>
    <w:p w14:paraId="1075C38E" w14:textId="304F380A" w:rsidR="00D42CF0" w:rsidRPr="00313376" w:rsidRDefault="00D42CF0" w:rsidP="00313376">
      <w:pPr>
        <w:spacing w:after="0" w:line="240" w:lineRule="auto"/>
        <w:rPr>
          <w:rFonts w:ascii="Times New Roman" w:hAnsi="Times New Roman" w:cs="Times New Roman"/>
        </w:rPr>
      </w:pPr>
      <w:r w:rsidRPr="00313376">
        <w:rPr>
          <w:rFonts w:ascii="Times New Roman" w:hAnsi="Times New Roman" w:cs="Times New Roman"/>
        </w:rPr>
        <w:t xml:space="preserve">MP </w:t>
      </w:r>
      <w:r w:rsidR="00313376">
        <w:rPr>
          <w:rFonts w:ascii="Times New Roman" w:hAnsi="Times New Roman" w:cs="Times New Roman"/>
        </w:rPr>
        <w:tab/>
      </w:r>
      <w:r w:rsidRPr="00313376">
        <w:rPr>
          <w:rFonts w:ascii="Times New Roman" w:hAnsi="Times New Roman" w:cs="Times New Roman"/>
        </w:rPr>
        <w:t>Northern Marianas Protection and Advocacy System</w:t>
      </w:r>
    </w:p>
    <w:p w14:paraId="10DBCD6B" w14:textId="6A2593F3" w:rsidR="00D42CF0" w:rsidRPr="00313376" w:rsidRDefault="00D42CF0" w:rsidP="00313376">
      <w:pPr>
        <w:spacing w:after="0" w:line="240" w:lineRule="auto"/>
        <w:rPr>
          <w:rFonts w:ascii="Times New Roman" w:hAnsi="Times New Roman" w:cs="Times New Roman"/>
        </w:rPr>
      </w:pPr>
      <w:r w:rsidRPr="00313376">
        <w:rPr>
          <w:rFonts w:ascii="Times New Roman" w:hAnsi="Times New Roman" w:cs="Times New Roman"/>
        </w:rPr>
        <w:t xml:space="preserve">MS </w:t>
      </w:r>
      <w:r w:rsidR="00313376">
        <w:rPr>
          <w:rFonts w:ascii="Times New Roman" w:hAnsi="Times New Roman" w:cs="Times New Roman"/>
        </w:rPr>
        <w:tab/>
      </w:r>
      <w:r w:rsidRPr="00313376">
        <w:rPr>
          <w:rFonts w:ascii="Times New Roman" w:hAnsi="Times New Roman" w:cs="Times New Roman"/>
        </w:rPr>
        <w:t>Disability Rights Mississippi</w:t>
      </w:r>
    </w:p>
    <w:p w14:paraId="5B644980" w14:textId="3EA9B395" w:rsidR="00D42CF0" w:rsidRPr="00313376" w:rsidRDefault="00D42CF0" w:rsidP="00313376">
      <w:pPr>
        <w:spacing w:after="0" w:line="240" w:lineRule="auto"/>
        <w:rPr>
          <w:rFonts w:ascii="Times New Roman" w:hAnsi="Times New Roman" w:cs="Times New Roman"/>
        </w:rPr>
      </w:pPr>
      <w:r w:rsidRPr="00313376">
        <w:rPr>
          <w:rFonts w:ascii="Times New Roman" w:hAnsi="Times New Roman" w:cs="Times New Roman"/>
        </w:rPr>
        <w:t xml:space="preserve">MT </w:t>
      </w:r>
      <w:r w:rsidR="00313376">
        <w:rPr>
          <w:rFonts w:ascii="Times New Roman" w:hAnsi="Times New Roman" w:cs="Times New Roman"/>
        </w:rPr>
        <w:tab/>
      </w:r>
      <w:r w:rsidRPr="00313376">
        <w:rPr>
          <w:rFonts w:ascii="Times New Roman" w:hAnsi="Times New Roman" w:cs="Times New Roman"/>
        </w:rPr>
        <w:t>Disability Rights Montana</w:t>
      </w:r>
    </w:p>
    <w:p w14:paraId="3164A637" w14:textId="0F5B40F6" w:rsidR="00D42CF0" w:rsidRPr="00313376" w:rsidRDefault="00D42CF0" w:rsidP="00313376">
      <w:pPr>
        <w:spacing w:after="0" w:line="240" w:lineRule="auto"/>
        <w:rPr>
          <w:rFonts w:ascii="Times New Roman" w:hAnsi="Times New Roman" w:cs="Times New Roman"/>
        </w:rPr>
      </w:pPr>
      <w:r w:rsidRPr="00313376">
        <w:rPr>
          <w:rFonts w:ascii="Times New Roman" w:hAnsi="Times New Roman" w:cs="Times New Roman"/>
        </w:rPr>
        <w:t xml:space="preserve">NA </w:t>
      </w:r>
      <w:r w:rsidR="00313376">
        <w:rPr>
          <w:rFonts w:ascii="Times New Roman" w:hAnsi="Times New Roman" w:cs="Times New Roman"/>
        </w:rPr>
        <w:tab/>
      </w:r>
      <w:r w:rsidRPr="00313376">
        <w:rPr>
          <w:rFonts w:ascii="Times New Roman" w:hAnsi="Times New Roman" w:cs="Times New Roman"/>
        </w:rPr>
        <w:t>Native American Disability Law Center</w:t>
      </w:r>
    </w:p>
    <w:p w14:paraId="7D496956" w14:textId="3AD7CB13" w:rsidR="00D42CF0" w:rsidRPr="00313376" w:rsidRDefault="00D42CF0" w:rsidP="00313376">
      <w:pPr>
        <w:spacing w:after="0" w:line="240" w:lineRule="auto"/>
        <w:rPr>
          <w:rFonts w:ascii="Times New Roman" w:hAnsi="Times New Roman" w:cs="Times New Roman"/>
        </w:rPr>
      </w:pPr>
      <w:r w:rsidRPr="00313376">
        <w:rPr>
          <w:rFonts w:ascii="Times New Roman" w:hAnsi="Times New Roman" w:cs="Times New Roman"/>
        </w:rPr>
        <w:t xml:space="preserve">NC </w:t>
      </w:r>
      <w:r w:rsidR="00313376">
        <w:rPr>
          <w:rFonts w:ascii="Times New Roman" w:hAnsi="Times New Roman" w:cs="Times New Roman"/>
        </w:rPr>
        <w:tab/>
      </w:r>
      <w:r w:rsidRPr="00313376">
        <w:rPr>
          <w:rFonts w:ascii="Times New Roman" w:hAnsi="Times New Roman" w:cs="Times New Roman"/>
        </w:rPr>
        <w:t>Disability Rights North Carolina</w:t>
      </w:r>
    </w:p>
    <w:p w14:paraId="045B14E3" w14:textId="03966A1A" w:rsidR="00D42CF0" w:rsidRPr="00313376" w:rsidRDefault="00D42CF0" w:rsidP="00313376">
      <w:pPr>
        <w:spacing w:after="0" w:line="240" w:lineRule="auto"/>
        <w:rPr>
          <w:rFonts w:ascii="Times New Roman" w:hAnsi="Times New Roman" w:cs="Times New Roman"/>
        </w:rPr>
      </w:pPr>
      <w:r w:rsidRPr="00313376">
        <w:rPr>
          <w:rFonts w:ascii="Times New Roman" w:hAnsi="Times New Roman" w:cs="Times New Roman"/>
        </w:rPr>
        <w:t xml:space="preserve">ND </w:t>
      </w:r>
      <w:r w:rsidR="00313376">
        <w:rPr>
          <w:rFonts w:ascii="Times New Roman" w:hAnsi="Times New Roman" w:cs="Times New Roman"/>
        </w:rPr>
        <w:tab/>
      </w:r>
      <w:r w:rsidRPr="00313376">
        <w:rPr>
          <w:rFonts w:ascii="Times New Roman" w:hAnsi="Times New Roman" w:cs="Times New Roman"/>
        </w:rPr>
        <w:t>North Dakota Protection &amp; Advocacy Project</w:t>
      </w:r>
    </w:p>
    <w:p w14:paraId="353CF9B2" w14:textId="5894CD2D" w:rsidR="00D42CF0" w:rsidRPr="00313376" w:rsidRDefault="00D42CF0" w:rsidP="00313376">
      <w:pPr>
        <w:spacing w:after="0" w:line="240" w:lineRule="auto"/>
        <w:rPr>
          <w:rFonts w:ascii="Times New Roman" w:hAnsi="Times New Roman" w:cs="Times New Roman"/>
        </w:rPr>
      </w:pPr>
      <w:r w:rsidRPr="00313376">
        <w:rPr>
          <w:rFonts w:ascii="Times New Roman" w:hAnsi="Times New Roman" w:cs="Times New Roman"/>
        </w:rPr>
        <w:t xml:space="preserve">NE </w:t>
      </w:r>
      <w:r w:rsidR="00313376">
        <w:rPr>
          <w:rFonts w:ascii="Times New Roman" w:hAnsi="Times New Roman" w:cs="Times New Roman"/>
        </w:rPr>
        <w:tab/>
      </w:r>
      <w:r w:rsidRPr="00313376">
        <w:rPr>
          <w:rFonts w:ascii="Times New Roman" w:hAnsi="Times New Roman" w:cs="Times New Roman"/>
        </w:rPr>
        <w:t>Disability Rights Nebraska (formerly Nebraska Advocacy Services)</w:t>
      </w:r>
    </w:p>
    <w:p w14:paraId="7F43E219" w14:textId="5F902172" w:rsidR="00D42CF0" w:rsidRPr="00313376" w:rsidRDefault="00D42CF0" w:rsidP="00313376">
      <w:pPr>
        <w:spacing w:after="0" w:line="240" w:lineRule="auto"/>
        <w:rPr>
          <w:rFonts w:ascii="Times New Roman" w:hAnsi="Times New Roman" w:cs="Times New Roman"/>
        </w:rPr>
      </w:pPr>
      <w:r w:rsidRPr="00313376">
        <w:rPr>
          <w:rFonts w:ascii="Times New Roman" w:hAnsi="Times New Roman" w:cs="Times New Roman"/>
        </w:rPr>
        <w:t xml:space="preserve">NH </w:t>
      </w:r>
      <w:r w:rsidR="00313376">
        <w:rPr>
          <w:rFonts w:ascii="Times New Roman" w:hAnsi="Times New Roman" w:cs="Times New Roman"/>
        </w:rPr>
        <w:tab/>
      </w:r>
      <w:r w:rsidRPr="00313376">
        <w:rPr>
          <w:rFonts w:ascii="Times New Roman" w:hAnsi="Times New Roman" w:cs="Times New Roman"/>
        </w:rPr>
        <w:t>Disability Rights Center - NH</w:t>
      </w:r>
    </w:p>
    <w:p w14:paraId="15E4094D" w14:textId="375FF40C" w:rsidR="00D42CF0" w:rsidRPr="00313376" w:rsidRDefault="00D42CF0" w:rsidP="00313376">
      <w:pPr>
        <w:spacing w:after="0" w:line="240" w:lineRule="auto"/>
        <w:rPr>
          <w:rFonts w:ascii="Times New Roman" w:hAnsi="Times New Roman" w:cs="Times New Roman"/>
        </w:rPr>
      </w:pPr>
      <w:r w:rsidRPr="00313376">
        <w:rPr>
          <w:rFonts w:ascii="Times New Roman" w:hAnsi="Times New Roman" w:cs="Times New Roman"/>
        </w:rPr>
        <w:t xml:space="preserve">NJ </w:t>
      </w:r>
      <w:r w:rsidR="00313376">
        <w:rPr>
          <w:rFonts w:ascii="Times New Roman" w:hAnsi="Times New Roman" w:cs="Times New Roman"/>
        </w:rPr>
        <w:tab/>
      </w:r>
      <w:r w:rsidRPr="00313376">
        <w:rPr>
          <w:rFonts w:ascii="Times New Roman" w:hAnsi="Times New Roman" w:cs="Times New Roman"/>
        </w:rPr>
        <w:t>Disability Rights New Jersey</w:t>
      </w:r>
    </w:p>
    <w:p w14:paraId="68459840" w14:textId="77223DD5" w:rsidR="00D42CF0" w:rsidRPr="00313376" w:rsidRDefault="00D42CF0" w:rsidP="00313376">
      <w:pPr>
        <w:spacing w:after="0" w:line="240" w:lineRule="auto"/>
        <w:rPr>
          <w:rFonts w:ascii="Times New Roman" w:hAnsi="Times New Roman" w:cs="Times New Roman"/>
        </w:rPr>
      </w:pPr>
      <w:r w:rsidRPr="00313376">
        <w:rPr>
          <w:rFonts w:ascii="Times New Roman" w:hAnsi="Times New Roman" w:cs="Times New Roman"/>
        </w:rPr>
        <w:t xml:space="preserve">NM </w:t>
      </w:r>
      <w:r w:rsidR="00313376">
        <w:rPr>
          <w:rFonts w:ascii="Times New Roman" w:hAnsi="Times New Roman" w:cs="Times New Roman"/>
        </w:rPr>
        <w:tab/>
      </w:r>
      <w:r w:rsidRPr="00313376">
        <w:rPr>
          <w:rFonts w:ascii="Times New Roman" w:hAnsi="Times New Roman" w:cs="Times New Roman"/>
        </w:rPr>
        <w:t>Disability Rights New Mexico</w:t>
      </w:r>
    </w:p>
    <w:p w14:paraId="50EEC1D1" w14:textId="77AB0D89" w:rsidR="00D42CF0" w:rsidRPr="00313376" w:rsidRDefault="00D42CF0" w:rsidP="00313376">
      <w:pPr>
        <w:spacing w:after="0" w:line="240" w:lineRule="auto"/>
        <w:rPr>
          <w:rFonts w:ascii="Times New Roman" w:hAnsi="Times New Roman" w:cs="Times New Roman"/>
        </w:rPr>
      </w:pPr>
      <w:r w:rsidRPr="00313376">
        <w:rPr>
          <w:rFonts w:ascii="Times New Roman" w:hAnsi="Times New Roman" w:cs="Times New Roman"/>
        </w:rPr>
        <w:t xml:space="preserve">NV </w:t>
      </w:r>
      <w:r w:rsidR="00313376">
        <w:rPr>
          <w:rFonts w:ascii="Times New Roman" w:hAnsi="Times New Roman" w:cs="Times New Roman"/>
        </w:rPr>
        <w:tab/>
      </w:r>
      <w:r w:rsidRPr="00313376">
        <w:rPr>
          <w:rFonts w:ascii="Times New Roman" w:hAnsi="Times New Roman" w:cs="Times New Roman"/>
        </w:rPr>
        <w:t>Nevada Disability Advocacy and Law Center</w:t>
      </w:r>
    </w:p>
    <w:p w14:paraId="728E3E59" w14:textId="78333607" w:rsidR="00D42CF0" w:rsidRPr="00313376" w:rsidRDefault="00D42CF0" w:rsidP="00313376">
      <w:pPr>
        <w:spacing w:after="0" w:line="240" w:lineRule="auto"/>
        <w:rPr>
          <w:rFonts w:ascii="Times New Roman" w:hAnsi="Times New Roman" w:cs="Times New Roman"/>
        </w:rPr>
      </w:pPr>
      <w:r w:rsidRPr="00313376">
        <w:rPr>
          <w:rFonts w:ascii="Times New Roman" w:hAnsi="Times New Roman" w:cs="Times New Roman"/>
        </w:rPr>
        <w:t xml:space="preserve">NY </w:t>
      </w:r>
      <w:r w:rsidR="00313376">
        <w:rPr>
          <w:rFonts w:ascii="Times New Roman" w:hAnsi="Times New Roman" w:cs="Times New Roman"/>
        </w:rPr>
        <w:tab/>
      </w:r>
      <w:r w:rsidRPr="00313376">
        <w:rPr>
          <w:rFonts w:ascii="Times New Roman" w:hAnsi="Times New Roman" w:cs="Times New Roman"/>
        </w:rPr>
        <w:t>Disability Rights New York</w:t>
      </w:r>
    </w:p>
    <w:p w14:paraId="55FACADA" w14:textId="5FACB515" w:rsidR="00D42CF0" w:rsidRPr="00313376" w:rsidRDefault="00D42CF0" w:rsidP="00313376">
      <w:pPr>
        <w:spacing w:after="0" w:line="240" w:lineRule="auto"/>
        <w:rPr>
          <w:rFonts w:ascii="Times New Roman" w:hAnsi="Times New Roman" w:cs="Times New Roman"/>
        </w:rPr>
      </w:pPr>
      <w:r w:rsidRPr="00313376">
        <w:rPr>
          <w:rFonts w:ascii="Times New Roman" w:hAnsi="Times New Roman" w:cs="Times New Roman"/>
        </w:rPr>
        <w:t xml:space="preserve">OH </w:t>
      </w:r>
      <w:r w:rsidR="00313376">
        <w:rPr>
          <w:rFonts w:ascii="Times New Roman" w:hAnsi="Times New Roman" w:cs="Times New Roman"/>
        </w:rPr>
        <w:tab/>
      </w:r>
      <w:r w:rsidRPr="00313376">
        <w:rPr>
          <w:rFonts w:ascii="Times New Roman" w:hAnsi="Times New Roman" w:cs="Times New Roman"/>
        </w:rPr>
        <w:t>Disability Rights Ohio</w:t>
      </w:r>
    </w:p>
    <w:p w14:paraId="1144E40A" w14:textId="7FABE148" w:rsidR="00D42CF0" w:rsidRPr="00313376" w:rsidRDefault="00D42CF0" w:rsidP="00313376">
      <w:pPr>
        <w:spacing w:after="0" w:line="240" w:lineRule="auto"/>
        <w:rPr>
          <w:rFonts w:ascii="Times New Roman" w:hAnsi="Times New Roman" w:cs="Times New Roman"/>
        </w:rPr>
      </w:pPr>
      <w:r w:rsidRPr="00313376">
        <w:rPr>
          <w:rFonts w:ascii="Times New Roman" w:hAnsi="Times New Roman" w:cs="Times New Roman"/>
        </w:rPr>
        <w:t xml:space="preserve">OK </w:t>
      </w:r>
      <w:r w:rsidR="00313376">
        <w:rPr>
          <w:rFonts w:ascii="Times New Roman" w:hAnsi="Times New Roman" w:cs="Times New Roman"/>
        </w:rPr>
        <w:tab/>
      </w:r>
      <w:r w:rsidRPr="00313376">
        <w:rPr>
          <w:rFonts w:ascii="Times New Roman" w:hAnsi="Times New Roman" w:cs="Times New Roman"/>
        </w:rPr>
        <w:t>Oklahoma Disability Law Center, Inc.</w:t>
      </w:r>
    </w:p>
    <w:p w14:paraId="1AED1B1E" w14:textId="7FEE949E" w:rsidR="00D42CF0" w:rsidRPr="00313376" w:rsidRDefault="00D42CF0" w:rsidP="00313376">
      <w:pPr>
        <w:spacing w:after="0" w:line="240" w:lineRule="auto"/>
        <w:rPr>
          <w:rFonts w:ascii="Times New Roman" w:hAnsi="Times New Roman" w:cs="Times New Roman"/>
        </w:rPr>
      </w:pPr>
      <w:r w:rsidRPr="00313376">
        <w:rPr>
          <w:rFonts w:ascii="Times New Roman" w:hAnsi="Times New Roman" w:cs="Times New Roman"/>
        </w:rPr>
        <w:t xml:space="preserve">OR </w:t>
      </w:r>
      <w:r w:rsidR="00313376">
        <w:rPr>
          <w:rFonts w:ascii="Times New Roman" w:hAnsi="Times New Roman" w:cs="Times New Roman"/>
        </w:rPr>
        <w:tab/>
      </w:r>
      <w:r w:rsidRPr="00313376">
        <w:rPr>
          <w:rFonts w:ascii="Times New Roman" w:hAnsi="Times New Roman" w:cs="Times New Roman"/>
        </w:rPr>
        <w:t>Disability Rights Oregon</w:t>
      </w:r>
    </w:p>
    <w:p w14:paraId="15360C51" w14:textId="7EC86F33" w:rsidR="00D42CF0" w:rsidRPr="00313376" w:rsidRDefault="00D42CF0" w:rsidP="00313376">
      <w:pPr>
        <w:spacing w:after="0" w:line="240" w:lineRule="auto"/>
        <w:rPr>
          <w:rFonts w:ascii="Times New Roman" w:hAnsi="Times New Roman" w:cs="Times New Roman"/>
        </w:rPr>
      </w:pPr>
      <w:r w:rsidRPr="00313376">
        <w:rPr>
          <w:rFonts w:ascii="Times New Roman" w:hAnsi="Times New Roman" w:cs="Times New Roman"/>
        </w:rPr>
        <w:t xml:space="preserve">PA </w:t>
      </w:r>
      <w:r w:rsidR="00313376">
        <w:rPr>
          <w:rFonts w:ascii="Times New Roman" w:hAnsi="Times New Roman" w:cs="Times New Roman"/>
        </w:rPr>
        <w:tab/>
      </w:r>
      <w:r w:rsidRPr="00313376">
        <w:rPr>
          <w:rFonts w:ascii="Times New Roman" w:hAnsi="Times New Roman" w:cs="Times New Roman"/>
        </w:rPr>
        <w:t>Disability Rights Pennsylvania</w:t>
      </w:r>
    </w:p>
    <w:p w14:paraId="55833EAA" w14:textId="6A5EF6D4" w:rsidR="00D42CF0" w:rsidRPr="00313376" w:rsidRDefault="00D42CF0" w:rsidP="00313376">
      <w:pPr>
        <w:spacing w:after="0" w:line="240" w:lineRule="auto"/>
        <w:rPr>
          <w:rFonts w:ascii="Times New Roman" w:hAnsi="Times New Roman" w:cs="Times New Roman"/>
        </w:rPr>
      </w:pPr>
      <w:r w:rsidRPr="00313376">
        <w:rPr>
          <w:rFonts w:ascii="Times New Roman" w:hAnsi="Times New Roman" w:cs="Times New Roman"/>
        </w:rPr>
        <w:t xml:space="preserve">PR </w:t>
      </w:r>
      <w:r w:rsidR="00313376">
        <w:rPr>
          <w:rFonts w:ascii="Times New Roman" w:hAnsi="Times New Roman" w:cs="Times New Roman"/>
        </w:rPr>
        <w:tab/>
      </w:r>
      <w:r w:rsidRPr="00313376">
        <w:rPr>
          <w:rFonts w:ascii="Times New Roman" w:hAnsi="Times New Roman" w:cs="Times New Roman"/>
        </w:rPr>
        <w:t>Executive Office of the Commonwealth of Puerto Rico</w:t>
      </w:r>
    </w:p>
    <w:p w14:paraId="2707E54A" w14:textId="5830143B" w:rsidR="00D42CF0" w:rsidRPr="00313376" w:rsidRDefault="00D42CF0" w:rsidP="00313376">
      <w:pPr>
        <w:spacing w:after="0" w:line="240" w:lineRule="auto"/>
        <w:rPr>
          <w:rFonts w:ascii="Times New Roman" w:hAnsi="Times New Roman" w:cs="Times New Roman"/>
        </w:rPr>
      </w:pPr>
      <w:r w:rsidRPr="00313376">
        <w:rPr>
          <w:rFonts w:ascii="Times New Roman" w:hAnsi="Times New Roman" w:cs="Times New Roman"/>
        </w:rPr>
        <w:t xml:space="preserve">RI </w:t>
      </w:r>
      <w:r w:rsidR="00313376">
        <w:rPr>
          <w:rFonts w:ascii="Times New Roman" w:hAnsi="Times New Roman" w:cs="Times New Roman"/>
        </w:rPr>
        <w:tab/>
      </w:r>
      <w:r w:rsidRPr="00313376">
        <w:rPr>
          <w:rFonts w:ascii="Times New Roman" w:hAnsi="Times New Roman" w:cs="Times New Roman"/>
        </w:rPr>
        <w:t>Disability Rights Rhode Island</w:t>
      </w:r>
    </w:p>
    <w:p w14:paraId="74F40013" w14:textId="478506E1" w:rsidR="00D42CF0" w:rsidRPr="00313376" w:rsidRDefault="00D42CF0" w:rsidP="00313376">
      <w:pPr>
        <w:spacing w:after="0" w:line="240" w:lineRule="auto"/>
        <w:rPr>
          <w:rFonts w:ascii="Times New Roman" w:hAnsi="Times New Roman" w:cs="Times New Roman"/>
        </w:rPr>
      </w:pPr>
      <w:r w:rsidRPr="00313376">
        <w:rPr>
          <w:rFonts w:ascii="Times New Roman" w:hAnsi="Times New Roman" w:cs="Times New Roman"/>
        </w:rPr>
        <w:t xml:space="preserve">SC </w:t>
      </w:r>
      <w:r w:rsidR="00313376">
        <w:rPr>
          <w:rFonts w:ascii="Times New Roman" w:hAnsi="Times New Roman" w:cs="Times New Roman"/>
        </w:rPr>
        <w:tab/>
      </w:r>
      <w:r w:rsidRPr="00313376">
        <w:rPr>
          <w:rFonts w:ascii="Times New Roman" w:hAnsi="Times New Roman" w:cs="Times New Roman"/>
        </w:rPr>
        <w:t>Protection &amp; Advocacy for People with Disabilities, Inc.</w:t>
      </w:r>
    </w:p>
    <w:p w14:paraId="4FB3E1F2" w14:textId="5565D1B5" w:rsidR="00D42CF0" w:rsidRPr="00313376" w:rsidRDefault="00D42CF0" w:rsidP="00313376">
      <w:pPr>
        <w:spacing w:after="0" w:line="240" w:lineRule="auto"/>
        <w:rPr>
          <w:rFonts w:ascii="Times New Roman" w:hAnsi="Times New Roman" w:cs="Times New Roman"/>
        </w:rPr>
      </w:pPr>
      <w:r w:rsidRPr="00313376">
        <w:rPr>
          <w:rFonts w:ascii="Times New Roman" w:hAnsi="Times New Roman" w:cs="Times New Roman"/>
        </w:rPr>
        <w:t xml:space="preserve">SD </w:t>
      </w:r>
      <w:r w:rsidR="00313376">
        <w:rPr>
          <w:rFonts w:ascii="Times New Roman" w:hAnsi="Times New Roman" w:cs="Times New Roman"/>
        </w:rPr>
        <w:tab/>
      </w:r>
      <w:r w:rsidRPr="00313376">
        <w:rPr>
          <w:rFonts w:ascii="Times New Roman" w:hAnsi="Times New Roman" w:cs="Times New Roman"/>
        </w:rPr>
        <w:t>Disability Rights South Dakota d/b/a South Dakota Advocacy Services</w:t>
      </w:r>
    </w:p>
    <w:p w14:paraId="42EFE34C" w14:textId="3E2B0324" w:rsidR="00D42CF0" w:rsidRPr="00313376" w:rsidRDefault="00D42CF0" w:rsidP="00313376">
      <w:pPr>
        <w:spacing w:after="0" w:line="240" w:lineRule="auto"/>
        <w:rPr>
          <w:rFonts w:ascii="Times New Roman" w:hAnsi="Times New Roman" w:cs="Times New Roman"/>
        </w:rPr>
      </w:pPr>
      <w:r w:rsidRPr="00313376">
        <w:rPr>
          <w:rFonts w:ascii="Times New Roman" w:hAnsi="Times New Roman" w:cs="Times New Roman"/>
        </w:rPr>
        <w:t xml:space="preserve">TN </w:t>
      </w:r>
      <w:r w:rsidR="00313376">
        <w:rPr>
          <w:rFonts w:ascii="Times New Roman" w:hAnsi="Times New Roman" w:cs="Times New Roman"/>
        </w:rPr>
        <w:tab/>
      </w:r>
      <w:r w:rsidRPr="00313376">
        <w:rPr>
          <w:rFonts w:ascii="Times New Roman" w:hAnsi="Times New Roman" w:cs="Times New Roman"/>
        </w:rPr>
        <w:t>Disability Rights Tennessee</w:t>
      </w:r>
    </w:p>
    <w:p w14:paraId="07EFA10C" w14:textId="1324559F" w:rsidR="00D42CF0" w:rsidRPr="00313376" w:rsidRDefault="00D42CF0" w:rsidP="00313376">
      <w:pPr>
        <w:spacing w:after="0" w:line="240" w:lineRule="auto"/>
        <w:rPr>
          <w:rFonts w:ascii="Times New Roman" w:hAnsi="Times New Roman" w:cs="Times New Roman"/>
        </w:rPr>
      </w:pPr>
      <w:r w:rsidRPr="00313376">
        <w:rPr>
          <w:rFonts w:ascii="Times New Roman" w:hAnsi="Times New Roman" w:cs="Times New Roman"/>
        </w:rPr>
        <w:t xml:space="preserve">TX </w:t>
      </w:r>
      <w:r w:rsidR="00313376">
        <w:rPr>
          <w:rFonts w:ascii="Times New Roman" w:hAnsi="Times New Roman" w:cs="Times New Roman"/>
        </w:rPr>
        <w:tab/>
      </w:r>
      <w:r w:rsidRPr="00313376">
        <w:rPr>
          <w:rFonts w:ascii="Times New Roman" w:hAnsi="Times New Roman" w:cs="Times New Roman"/>
        </w:rPr>
        <w:t>Disability Rights Texas</w:t>
      </w:r>
    </w:p>
    <w:p w14:paraId="0F01F2F3" w14:textId="73F56A8F" w:rsidR="00D42CF0" w:rsidRPr="00313376" w:rsidRDefault="00D42CF0" w:rsidP="00313376">
      <w:pPr>
        <w:spacing w:after="0" w:line="240" w:lineRule="auto"/>
        <w:rPr>
          <w:rFonts w:ascii="Times New Roman" w:hAnsi="Times New Roman" w:cs="Times New Roman"/>
        </w:rPr>
      </w:pPr>
      <w:r w:rsidRPr="00313376">
        <w:rPr>
          <w:rFonts w:ascii="Times New Roman" w:hAnsi="Times New Roman" w:cs="Times New Roman"/>
        </w:rPr>
        <w:t xml:space="preserve">UT </w:t>
      </w:r>
      <w:r w:rsidR="00313376">
        <w:rPr>
          <w:rFonts w:ascii="Times New Roman" w:hAnsi="Times New Roman" w:cs="Times New Roman"/>
        </w:rPr>
        <w:tab/>
      </w:r>
      <w:r w:rsidRPr="00313376">
        <w:rPr>
          <w:rFonts w:ascii="Times New Roman" w:hAnsi="Times New Roman" w:cs="Times New Roman"/>
        </w:rPr>
        <w:t>Disability Law Center</w:t>
      </w:r>
    </w:p>
    <w:p w14:paraId="58D2007C" w14:textId="1553C23C" w:rsidR="00D42CF0" w:rsidRPr="00313376" w:rsidRDefault="00D42CF0" w:rsidP="00313376">
      <w:pPr>
        <w:spacing w:after="0" w:line="240" w:lineRule="auto"/>
        <w:rPr>
          <w:rFonts w:ascii="Times New Roman" w:hAnsi="Times New Roman" w:cs="Times New Roman"/>
        </w:rPr>
      </w:pPr>
      <w:r w:rsidRPr="00313376">
        <w:rPr>
          <w:rFonts w:ascii="Times New Roman" w:hAnsi="Times New Roman" w:cs="Times New Roman"/>
        </w:rPr>
        <w:t xml:space="preserve">VA </w:t>
      </w:r>
      <w:r w:rsidR="00313376">
        <w:rPr>
          <w:rFonts w:ascii="Times New Roman" w:hAnsi="Times New Roman" w:cs="Times New Roman"/>
        </w:rPr>
        <w:tab/>
        <w:t>Disa</w:t>
      </w:r>
      <w:r w:rsidRPr="00313376">
        <w:rPr>
          <w:rFonts w:ascii="Times New Roman" w:hAnsi="Times New Roman" w:cs="Times New Roman"/>
        </w:rPr>
        <w:t>bility Law Center of Virginia</w:t>
      </w:r>
    </w:p>
    <w:p w14:paraId="0B697555" w14:textId="494F2AD3" w:rsidR="00D42CF0" w:rsidRPr="00313376" w:rsidRDefault="00D42CF0" w:rsidP="00313376">
      <w:pPr>
        <w:spacing w:after="0" w:line="240" w:lineRule="auto"/>
        <w:rPr>
          <w:rFonts w:ascii="Times New Roman" w:hAnsi="Times New Roman" w:cs="Times New Roman"/>
        </w:rPr>
      </w:pPr>
      <w:r w:rsidRPr="00313376">
        <w:rPr>
          <w:rFonts w:ascii="Times New Roman" w:hAnsi="Times New Roman" w:cs="Times New Roman"/>
        </w:rPr>
        <w:t xml:space="preserve">VI </w:t>
      </w:r>
      <w:r w:rsidR="00313376">
        <w:rPr>
          <w:rFonts w:ascii="Times New Roman" w:hAnsi="Times New Roman" w:cs="Times New Roman"/>
        </w:rPr>
        <w:tab/>
      </w:r>
      <w:r w:rsidRPr="00313376">
        <w:rPr>
          <w:rFonts w:ascii="Times New Roman" w:hAnsi="Times New Roman" w:cs="Times New Roman"/>
        </w:rPr>
        <w:t>Disability Rights Center of the Virgin Islands</w:t>
      </w:r>
    </w:p>
    <w:p w14:paraId="67C70103" w14:textId="7D2AAEE0" w:rsidR="00D42CF0" w:rsidRPr="00313376" w:rsidRDefault="00D42CF0" w:rsidP="00313376">
      <w:pPr>
        <w:spacing w:after="0" w:line="240" w:lineRule="auto"/>
        <w:rPr>
          <w:rFonts w:ascii="Times New Roman" w:hAnsi="Times New Roman" w:cs="Times New Roman"/>
        </w:rPr>
      </w:pPr>
      <w:r w:rsidRPr="00313376">
        <w:rPr>
          <w:rFonts w:ascii="Times New Roman" w:hAnsi="Times New Roman" w:cs="Times New Roman"/>
        </w:rPr>
        <w:t xml:space="preserve">VT </w:t>
      </w:r>
      <w:r w:rsidR="00313376">
        <w:rPr>
          <w:rFonts w:ascii="Times New Roman" w:hAnsi="Times New Roman" w:cs="Times New Roman"/>
        </w:rPr>
        <w:tab/>
      </w:r>
      <w:r w:rsidRPr="00313376">
        <w:rPr>
          <w:rFonts w:ascii="Times New Roman" w:hAnsi="Times New Roman" w:cs="Times New Roman"/>
        </w:rPr>
        <w:t>Disability Rights Vermont</w:t>
      </w:r>
    </w:p>
    <w:p w14:paraId="587EC6B3" w14:textId="6983B97D" w:rsidR="00D42CF0" w:rsidRPr="00313376" w:rsidRDefault="00D42CF0" w:rsidP="00313376">
      <w:pPr>
        <w:spacing w:after="0" w:line="240" w:lineRule="auto"/>
        <w:rPr>
          <w:rFonts w:ascii="Times New Roman" w:hAnsi="Times New Roman" w:cs="Times New Roman"/>
        </w:rPr>
      </w:pPr>
      <w:r w:rsidRPr="00313376">
        <w:rPr>
          <w:rFonts w:ascii="Times New Roman" w:hAnsi="Times New Roman" w:cs="Times New Roman"/>
        </w:rPr>
        <w:t xml:space="preserve">WA </w:t>
      </w:r>
      <w:r w:rsidR="00313376">
        <w:rPr>
          <w:rFonts w:ascii="Times New Roman" w:hAnsi="Times New Roman" w:cs="Times New Roman"/>
        </w:rPr>
        <w:tab/>
      </w:r>
      <w:r w:rsidRPr="00313376">
        <w:rPr>
          <w:rFonts w:ascii="Times New Roman" w:hAnsi="Times New Roman" w:cs="Times New Roman"/>
        </w:rPr>
        <w:t>Disability Rights Washington</w:t>
      </w:r>
    </w:p>
    <w:p w14:paraId="1299AF7A" w14:textId="7D6FE2D2" w:rsidR="00D42CF0" w:rsidRPr="00313376" w:rsidRDefault="00D42CF0" w:rsidP="00313376">
      <w:pPr>
        <w:spacing w:after="0" w:line="240" w:lineRule="auto"/>
        <w:rPr>
          <w:rFonts w:ascii="Times New Roman" w:hAnsi="Times New Roman" w:cs="Times New Roman"/>
        </w:rPr>
      </w:pPr>
      <w:r w:rsidRPr="00313376">
        <w:rPr>
          <w:rFonts w:ascii="Times New Roman" w:hAnsi="Times New Roman" w:cs="Times New Roman"/>
        </w:rPr>
        <w:t xml:space="preserve">WI </w:t>
      </w:r>
      <w:r w:rsidR="00313376">
        <w:rPr>
          <w:rFonts w:ascii="Times New Roman" w:hAnsi="Times New Roman" w:cs="Times New Roman"/>
        </w:rPr>
        <w:tab/>
      </w:r>
      <w:r w:rsidRPr="00313376">
        <w:rPr>
          <w:rFonts w:ascii="Times New Roman" w:hAnsi="Times New Roman" w:cs="Times New Roman"/>
        </w:rPr>
        <w:t>Disability Rights Wisconsin</w:t>
      </w:r>
    </w:p>
    <w:p w14:paraId="2CED84C2" w14:textId="485DA081" w:rsidR="00D42CF0" w:rsidRPr="00313376" w:rsidRDefault="00D42CF0" w:rsidP="00313376">
      <w:pPr>
        <w:spacing w:after="0" w:line="240" w:lineRule="auto"/>
        <w:rPr>
          <w:rFonts w:ascii="Times New Roman" w:hAnsi="Times New Roman" w:cs="Times New Roman"/>
        </w:rPr>
      </w:pPr>
      <w:r w:rsidRPr="00313376">
        <w:rPr>
          <w:rFonts w:ascii="Times New Roman" w:hAnsi="Times New Roman" w:cs="Times New Roman"/>
        </w:rPr>
        <w:t xml:space="preserve">WV </w:t>
      </w:r>
      <w:r w:rsidR="00313376">
        <w:rPr>
          <w:rFonts w:ascii="Times New Roman" w:hAnsi="Times New Roman" w:cs="Times New Roman"/>
        </w:rPr>
        <w:tab/>
      </w:r>
      <w:r w:rsidRPr="00313376">
        <w:rPr>
          <w:rFonts w:ascii="Times New Roman" w:hAnsi="Times New Roman" w:cs="Times New Roman"/>
        </w:rPr>
        <w:t>Disability Rights of WV</w:t>
      </w:r>
    </w:p>
    <w:p w14:paraId="445397EB" w14:textId="4AE34569" w:rsidR="00D42CF0" w:rsidRPr="00313376" w:rsidRDefault="00D42CF0" w:rsidP="00313376">
      <w:pPr>
        <w:spacing w:after="0" w:line="240" w:lineRule="auto"/>
        <w:rPr>
          <w:rFonts w:ascii="Times New Roman" w:hAnsi="Times New Roman" w:cs="Times New Roman"/>
        </w:rPr>
      </w:pPr>
      <w:r w:rsidRPr="00313376">
        <w:rPr>
          <w:rFonts w:ascii="Times New Roman" w:hAnsi="Times New Roman" w:cs="Times New Roman"/>
        </w:rPr>
        <w:t xml:space="preserve">WY </w:t>
      </w:r>
      <w:r w:rsidR="00313376">
        <w:rPr>
          <w:rFonts w:ascii="Times New Roman" w:hAnsi="Times New Roman" w:cs="Times New Roman"/>
        </w:rPr>
        <w:tab/>
      </w:r>
      <w:r w:rsidRPr="00313376">
        <w:rPr>
          <w:rFonts w:ascii="Times New Roman" w:hAnsi="Times New Roman" w:cs="Times New Roman"/>
        </w:rPr>
        <w:t>Wyoming Protection &amp; Advocacy System, Inc.</w:t>
      </w:r>
    </w:p>
    <w:sectPr w:rsidR="00D42CF0" w:rsidRPr="00313376" w:rsidSect="00313376">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B0B22"/>
    <w:multiLevelType w:val="hybridMultilevel"/>
    <w:tmpl w:val="7E924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6E1C37"/>
    <w:multiLevelType w:val="hybridMultilevel"/>
    <w:tmpl w:val="520CF1B2"/>
    <w:lvl w:ilvl="0" w:tplc="04090001">
      <w:start w:val="1"/>
      <w:numFmt w:val="bullet"/>
      <w:lvlText w:val=""/>
      <w:lvlJc w:val="left"/>
      <w:pPr>
        <w:ind w:left="720" w:hanging="360"/>
      </w:pPr>
      <w:rPr>
        <w:rFonts w:ascii="Symbol" w:hAnsi="Symbol" w:hint="default"/>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FE7"/>
    <w:rsid w:val="00026B2E"/>
    <w:rsid w:val="00036B1D"/>
    <w:rsid w:val="001C40E7"/>
    <w:rsid w:val="00263AA8"/>
    <w:rsid w:val="00313376"/>
    <w:rsid w:val="00321688"/>
    <w:rsid w:val="003C4559"/>
    <w:rsid w:val="00467BCE"/>
    <w:rsid w:val="004D5A29"/>
    <w:rsid w:val="00571575"/>
    <w:rsid w:val="005C69FB"/>
    <w:rsid w:val="006C6579"/>
    <w:rsid w:val="007E6F62"/>
    <w:rsid w:val="00814DF5"/>
    <w:rsid w:val="00843B4D"/>
    <w:rsid w:val="0089742A"/>
    <w:rsid w:val="008F11A7"/>
    <w:rsid w:val="009344AA"/>
    <w:rsid w:val="009B3A95"/>
    <w:rsid w:val="00AC1A4C"/>
    <w:rsid w:val="00B557E3"/>
    <w:rsid w:val="00B574F7"/>
    <w:rsid w:val="00CF7FE7"/>
    <w:rsid w:val="00D4191A"/>
    <w:rsid w:val="00D42CF0"/>
    <w:rsid w:val="00DF2B87"/>
    <w:rsid w:val="00E30710"/>
    <w:rsid w:val="00E535A1"/>
    <w:rsid w:val="00F00D2A"/>
    <w:rsid w:val="00F70344"/>
    <w:rsid w:val="00FE1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807A7"/>
  <w15:chartTrackingRefBased/>
  <w15:docId w15:val="{8C8A81F2-89AC-4AA2-970C-CF31A4F5D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FE7"/>
    <w:pPr>
      <w:ind w:left="720"/>
      <w:contextualSpacing/>
    </w:pPr>
  </w:style>
  <w:style w:type="paragraph" w:styleId="BalloonText">
    <w:name w:val="Balloon Text"/>
    <w:basedOn w:val="Normal"/>
    <w:link w:val="BalloonTextChar"/>
    <w:uiPriority w:val="99"/>
    <w:semiHidden/>
    <w:unhideWhenUsed/>
    <w:rsid w:val="00CF7F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FE7"/>
    <w:rPr>
      <w:rFonts w:ascii="Segoe UI" w:hAnsi="Segoe UI" w:cs="Segoe UI"/>
      <w:sz w:val="18"/>
      <w:szCs w:val="18"/>
    </w:rPr>
  </w:style>
  <w:style w:type="character" w:styleId="Hyperlink">
    <w:name w:val="Hyperlink"/>
    <w:basedOn w:val="DefaultParagraphFont"/>
    <w:uiPriority w:val="99"/>
    <w:unhideWhenUsed/>
    <w:rsid w:val="00D42CF0"/>
    <w:rPr>
      <w:color w:val="0000FF" w:themeColor="hyperlink"/>
      <w:u w:val="single"/>
    </w:rPr>
  </w:style>
  <w:style w:type="character" w:styleId="FollowedHyperlink">
    <w:name w:val="FollowedHyperlink"/>
    <w:basedOn w:val="DefaultParagraphFont"/>
    <w:uiPriority w:val="99"/>
    <w:semiHidden/>
    <w:unhideWhenUsed/>
    <w:rsid w:val="00D419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l.gov/sites/default/files/about-acl/2021-04/PAVA-2021.pdf" TargetMode="External"/><Relationship Id="rId5" Type="http://schemas.openxmlformats.org/officeDocument/2006/relationships/hyperlink" Target="https://acl.gov/sites/default/files/about-acl/2021-04/PAAT-202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Jorgensen, Mariel</dc:creator>
  <cp:keywords/>
  <dc:description/>
  <cp:lastModifiedBy>Anderson, Auston (Lujan)</cp:lastModifiedBy>
  <cp:revision>2</cp:revision>
  <cp:lastPrinted>2020-02-11T17:30:00Z</cp:lastPrinted>
  <dcterms:created xsi:type="dcterms:W3CDTF">2022-09-29T18:38:00Z</dcterms:created>
  <dcterms:modified xsi:type="dcterms:W3CDTF">2022-09-29T18:38:00Z</dcterms:modified>
</cp:coreProperties>
</file>